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CE8357" w14:textId="77777777" w:rsidR="00BC2228" w:rsidRPr="00341CF4" w:rsidRDefault="00BC2228" w:rsidP="00BC2228">
      <w:pPr>
        <w:rPr>
          <w:rFonts w:cs="Arial"/>
          <w:bCs/>
        </w:rPr>
      </w:pPr>
    </w:p>
    <w:p w14:paraId="6F918A67" w14:textId="77777777" w:rsidR="00BC2228" w:rsidRPr="00341CF4" w:rsidRDefault="00BC2228" w:rsidP="00BC2228">
      <w:pPr>
        <w:rPr>
          <w:rFonts w:cs="Arial"/>
          <w:bCs/>
        </w:rPr>
      </w:pPr>
    </w:p>
    <w:p w14:paraId="3D777D8A" w14:textId="77777777" w:rsidR="004F2AF5" w:rsidRPr="00341CF4" w:rsidRDefault="004F2AF5" w:rsidP="004F2AF5">
      <w:pPr>
        <w:jc w:val="center"/>
        <w:rPr>
          <w:rFonts w:cs="Arial"/>
        </w:rPr>
      </w:pPr>
      <w:r w:rsidRPr="00341CF4">
        <w:rPr>
          <w:rFonts w:cs="Arial"/>
          <w:sz w:val="20"/>
        </w:rPr>
        <w:object w:dxaOrig="3871" w:dyaOrig="811" w14:anchorId="712DD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42pt" o:ole="" fillcolor="window">
            <v:imagedata r:id="rId8" o:title=""/>
          </v:shape>
          <o:OLEObject Type="Embed" ProgID="Word.Picture.8" ShapeID="_x0000_i1025" DrawAspect="Content" ObjectID="_1609065415" r:id="rId9"/>
        </w:object>
      </w:r>
      <w:r w:rsidRPr="00341CF4">
        <w:rPr>
          <w:rFonts w:cs="Arial"/>
        </w:rPr>
        <w:t xml:space="preserve">   </w:t>
      </w:r>
      <w:r w:rsidR="00473F5C" w:rsidRPr="00341CF4">
        <w:rPr>
          <w:rFonts w:cs="Arial"/>
          <w:b/>
          <w:sz w:val="22"/>
        </w:rPr>
        <w:t>Education and Children’s Services</w:t>
      </w:r>
    </w:p>
    <w:p w14:paraId="2C17F52B" w14:textId="77777777" w:rsidR="00733423" w:rsidRPr="00341CF4" w:rsidRDefault="00733423" w:rsidP="004F2AF5">
      <w:pPr>
        <w:jc w:val="center"/>
        <w:rPr>
          <w:rFonts w:cs="Arial"/>
          <w:b/>
        </w:rPr>
      </w:pPr>
    </w:p>
    <w:p w14:paraId="2E254AE3" w14:textId="77777777" w:rsidR="00473F5C" w:rsidRPr="00341CF4" w:rsidRDefault="00473F5C" w:rsidP="004F2AF5">
      <w:pPr>
        <w:jc w:val="center"/>
        <w:rPr>
          <w:rFonts w:cs="Arial"/>
          <w:b/>
        </w:rPr>
      </w:pPr>
    </w:p>
    <w:p w14:paraId="67B6BF41" w14:textId="77777777" w:rsidR="00473F5C" w:rsidRPr="00341CF4" w:rsidRDefault="00473F5C" w:rsidP="004F2AF5">
      <w:pPr>
        <w:jc w:val="center"/>
        <w:rPr>
          <w:rFonts w:cs="Arial"/>
          <w:b/>
        </w:rPr>
      </w:pPr>
    </w:p>
    <w:p w14:paraId="68D403D1" w14:textId="77777777" w:rsidR="004F2AF5" w:rsidRPr="00341CF4" w:rsidRDefault="00906964" w:rsidP="004F2AF5">
      <w:pPr>
        <w:pStyle w:val="Heading9"/>
      </w:pPr>
      <w:r w:rsidRPr="00341CF4">
        <w:t>STANDARDS &amp; QUALITY REPORT</w:t>
      </w:r>
      <w:r w:rsidR="007B72EA" w:rsidRPr="00341CF4">
        <w:t xml:space="preserve"> </w:t>
      </w:r>
      <w:r w:rsidR="005A48F2" w:rsidRPr="00341CF4">
        <w:t>AND IMPROVEMENT PLAN</w:t>
      </w:r>
      <w:r w:rsidR="00CA0093" w:rsidRPr="00341CF4">
        <w:t xml:space="preserve"> 2018 - 2021</w:t>
      </w:r>
    </w:p>
    <w:p w14:paraId="28A355A6" w14:textId="77777777" w:rsidR="004F2AF5" w:rsidRPr="00341CF4" w:rsidRDefault="004F2AF5" w:rsidP="004F2AF5">
      <w:pPr>
        <w:jc w:val="center"/>
        <w:rPr>
          <w:rFonts w:cs="Arial"/>
          <w:b/>
          <w:sz w:val="28"/>
        </w:rPr>
      </w:pPr>
    </w:p>
    <w:p w14:paraId="1D198A4A" w14:textId="77777777" w:rsidR="004F2AF5" w:rsidRPr="00341CF4" w:rsidRDefault="004F2AF5" w:rsidP="004F2AF5">
      <w:pPr>
        <w:jc w:val="center"/>
        <w:rPr>
          <w:rFonts w:cs="Arial"/>
          <w:b/>
          <w:sz w:val="28"/>
        </w:rPr>
      </w:pPr>
      <w:r w:rsidRPr="00341CF4">
        <w:rPr>
          <w:rFonts w:cs="Arial"/>
          <w:b/>
          <w:sz w:val="28"/>
        </w:rPr>
        <w:t>FOR</w:t>
      </w:r>
    </w:p>
    <w:p w14:paraId="77DAE935" w14:textId="77777777" w:rsidR="004F2AF5" w:rsidRPr="00341CF4" w:rsidRDefault="004F2AF5" w:rsidP="003E6114">
      <w:pPr>
        <w:rPr>
          <w:rFonts w:cs="Arial"/>
          <w:b/>
          <w:sz w:val="36"/>
        </w:rPr>
      </w:pPr>
    </w:p>
    <w:p w14:paraId="24319C87" w14:textId="77777777" w:rsidR="004F2AF5" w:rsidRPr="00341CF4" w:rsidRDefault="004F2AF5" w:rsidP="004F2AF5">
      <w:pPr>
        <w:jc w:val="center"/>
        <w:rPr>
          <w:rFonts w:cs="Arial"/>
          <w:b/>
          <w:sz w:val="28"/>
        </w:rPr>
      </w:pPr>
    </w:p>
    <w:p w14:paraId="1E4EADB4" w14:textId="77777777" w:rsidR="004F2AF5" w:rsidRPr="00341CF4" w:rsidRDefault="003E6114" w:rsidP="004F2AF5">
      <w:pPr>
        <w:jc w:val="center"/>
        <w:rPr>
          <w:rFonts w:cs="Arial"/>
          <w:b/>
          <w:sz w:val="28"/>
        </w:rPr>
      </w:pPr>
      <w:r w:rsidRPr="00341CF4">
        <w:rPr>
          <w:rFonts w:cs="Arial"/>
          <w:sz w:val="18"/>
          <w:szCs w:val="18"/>
        </w:rPr>
        <w:fldChar w:fldCharType="begin"/>
      </w:r>
      <w:r w:rsidRPr="00341CF4">
        <w:rPr>
          <w:rFonts w:cs="Arial"/>
          <w:sz w:val="18"/>
          <w:szCs w:val="18"/>
        </w:rPr>
        <w:instrText xml:space="preserve"> INCLUDEPICTURE "http://www.westhill-academy.net/westhilogosm2.jpg" \* MERGEFORMATINET </w:instrText>
      </w:r>
      <w:r w:rsidRPr="00341CF4">
        <w:rPr>
          <w:rFonts w:cs="Arial"/>
          <w:sz w:val="18"/>
          <w:szCs w:val="18"/>
        </w:rPr>
        <w:fldChar w:fldCharType="separate"/>
      </w:r>
      <w:r w:rsidR="00381B0C" w:rsidRPr="00341CF4">
        <w:rPr>
          <w:rFonts w:cs="Arial"/>
          <w:sz w:val="18"/>
          <w:szCs w:val="18"/>
        </w:rPr>
        <w:fldChar w:fldCharType="begin"/>
      </w:r>
      <w:r w:rsidR="00381B0C" w:rsidRPr="00341CF4">
        <w:rPr>
          <w:rFonts w:cs="Arial"/>
          <w:sz w:val="18"/>
          <w:szCs w:val="18"/>
        </w:rPr>
        <w:instrText xml:space="preserve"> INCLUDEPICTURE  "http://www.westhill-academy.net/westhilogosm2.jpg" \* MERGEFORMATINET </w:instrText>
      </w:r>
      <w:r w:rsidR="00381B0C" w:rsidRPr="00341CF4">
        <w:rPr>
          <w:rFonts w:cs="Arial"/>
          <w:sz w:val="18"/>
          <w:szCs w:val="18"/>
        </w:rPr>
        <w:fldChar w:fldCharType="separate"/>
      </w:r>
      <w:r w:rsidR="00AA3096" w:rsidRPr="00341CF4">
        <w:rPr>
          <w:rFonts w:cs="Arial"/>
          <w:sz w:val="18"/>
          <w:szCs w:val="18"/>
        </w:rPr>
        <w:fldChar w:fldCharType="begin"/>
      </w:r>
      <w:r w:rsidR="00AA3096" w:rsidRPr="00341CF4">
        <w:rPr>
          <w:rFonts w:cs="Arial"/>
          <w:sz w:val="18"/>
          <w:szCs w:val="18"/>
        </w:rPr>
        <w:instrText xml:space="preserve"> INCLUDEPICTURE  "http://www.westhill-academy.net/westhilogosm2.jpg" \* MERGEFORMATINET </w:instrText>
      </w:r>
      <w:r w:rsidR="00AA3096" w:rsidRPr="00341CF4">
        <w:rPr>
          <w:rFonts w:cs="Arial"/>
          <w:sz w:val="18"/>
          <w:szCs w:val="18"/>
        </w:rPr>
        <w:fldChar w:fldCharType="separate"/>
      </w:r>
      <w:r w:rsidR="00805A2C" w:rsidRPr="00341CF4">
        <w:rPr>
          <w:rFonts w:cs="Arial"/>
          <w:sz w:val="18"/>
          <w:szCs w:val="18"/>
        </w:rPr>
        <w:fldChar w:fldCharType="begin"/>
      </w:r>
      <w:r w:rsidR="00805A2C" w:rsidRPr="00341CF4">
        <w:rPr>
          <w:rFonts w:cs="Arial"/>
          <w:sz w:val="18"/>
          <w:szCs w:val="18"/>
        </w:rPr>
        <w:instrText xml:space="preserve"> INCLUDEPICTURE  "http://www.westhill-academy.net/westhilogosm2.jpg" \* MERGEFORMATINET </w:instrText>
      </w:r>
      <w:r w:rsidR="00805A2C" w:rsidRPr="00341CF4">
        <w:rPr>
          <w:rFonts w:cs="Arial"/>
          <w:sz w:val="18"/>
          <w:szCs w:val="18"/>
        </w:rPr>
        <w:fldChar w:fldCharType="separate"/>
      </w:r>
      <w:r w:rsidR="0046255A" w:rsidRPr="00341CF4">
        <w:rPr>
          <w:rFonts w:cs="Arial"/>
          <w:sz w:val="18"/>
          <w:szCs w:val="18"/>
        </w:rPr>
        <w:fldChar w:fldCharType="begin"/>
      </w:r>
      <w:r w:rsidR="0046255A" w:rsidRPr="00341CF4">
        <w:rPr>
          <w:rFonts w:cs="Arial"/>
          <w:sz w:val="18"/>
          <w:szCs w:val="18"/>
        </w:rPr>
        <w:instrText xml:space="preserve"> INCLUDEPICTURE  "http://www.westhill-academy.net/westhilogosm2.jpg" \* MERGEFORMATINET </w:instrText>
      </w:r>
      <w:r w:rsidR="0046255A" w:rsidRPr="00341CF4">
        <w:rPr>
          <w:rFonts w:cs="Arial"/>
          <w:sz w:val="18"/>
          <w:szCs w:val="18"/>
        </w:rPr>
        <w:fldChar w:fldCharType="separate"/>
      </w:r>
      <w:r w:rsidR="006258E6" w:rsidRPr="00341CF4">
        <w:rPr>
          <w:rFonts w:cs="Arial"/>
          <w:sz w:val="18"/>
          <w:szCs w:val="18"/>
        </w:rPr>
        <w:fldChar w:fldCharType="begin"/>
      </w:r>
      <w:r w:rsidR="006258E6" w:rsidRPr="00341CF4">
        <w:rPr>
          <w:rFonts w:cs="Arial"/>
          <w:sz w:val="18"/>
          <w:szCs w:val="18"/>
        </w:rPr>
        <w:instrText xml:space="preserve"> INCLUDEPICTURE  "http://www.westhill-academy.net/westhilogosm2.jpg" \* MERGEFORMATINET </w:instrText>
      </w:r>
      <w:r w:rsidR="006258E6" w:rsidRPr="00341CF4">
        <w:rPr>
          <w:rFonts w:cs="Arial"/>
          <w:sz w:val="18"/>
          <w:szCs w:val="18"/>
        </w:rPr>
        <w:fldChar w:fldCharType="separate"/>
      </w:r>
      <w:r w:rsidR="005A228D" w:rsidRPr="00341CF4">
        <w:rPr>
          <w:rFonts w:cs="Arial"/>
          <w:sz w:val="18"/>
          <w:szCs w:val="18"/>
        </w:rPr>
        <w:fldChar w:fldCharType="begin"/>
      </w:r>
      <w:r w:rsidR="005A228D" w:rsidRPr="00341CF4">
        <w:rPr>
          <w:rFonts w:cs="Arial"/>
          <w:sz w:val="18"/>
          <w:szCs w:val="18"/>
        </w:rPr>
        <w:instrText xml:space="preserve"> INCLUDEPICTURE  "http://www.westhill-academy.net/westhilogosm2.jpg" \* MERGEFORMATINET </w:instrText>
      </w:r>
      <w:r w:rsidR="005A228D" w:rsidRPr="00341CF4">
        <w:rPr>
          <w:rFonts w:cs="Arial"/>
          <w:sz w:val="18"/>
          <w:szCs w:val="18"/>
        </w:rPr>
        <w:fldChar w:fldCharType="separate"/>
      </w:r>
      <w:r w:rsidR="00F34CE8" w:rsidRPr="00341CF4">
        <w:rPr>
          <w:rFonts w:cs="Arial"/>
          <w:sz w:val="18"/>
          <w:szCs w:val="18"/>
        </w:rPr>
        <w:fldChar w:fldCharType="begin"/>
      </w:r>
      <w:r w:rsidR="00F34CE8" w:rsidRPr="00341CF4">
        <w:rPr>
          <w:rFonts w:cs="Arial"/>
          <w:sz w:val="18"/>
          <w:szCs w:val="18"/>
        </w:rPr>
        <w:instrText xml:space="preserve"> INCLUDEPICTURE  "http://www.westhill-academy.net/westhilogosm2.jpg" \* MERGEFORMATINET </w:instrText>
      </w:r>
      <w:r w:rsidR="00F34CE8" w:rsidRPr="00341CF4">
        <w:rPr>
          <w:rFonts w:cs="Arial"/>
          <w:sz w:val="18"/>
          <w:szCs w:val="18"/>
        </w:rPr>
        <w:fldChar w:fldCharType="separate"/>
      </w:r>
      <w:r w:rsidR="00662E53" w:rsidRPr="00341CF4">
        <w:rPr>
          <w:rFonts w:cs="Arial"/>
          <w:sz w:val="18"/>
          <w:szCs w:val="18"/>
        </w:rPr>
        <w:fldChar w:fldCharType="begin"/>
      </w:r>
      <w:r w:rsidR="00662E53" w:rsidRPr="00341CF4">
        <w:rPr>
          <w:rFonts w:cs="Arial"/>
          <w:sz w:val="18"/>
          <w:szCs w:val="18"/>
        </w:rPr>
        <w:instrText xml:space="preserve"> INCLUDEPICTURE  "http://www.westhill-academy.net/westhilogosm2.jpg" \* MERGEFORMATINET </w:instrText>
      </w:r>
      <w:r w:rsidR="00662E53" w:rsidRPr="00341CF4">
        <w:rPr>
          <w:rFonts w:cs="Arial"/>
          <w:sz w:val="18"/>
          <w:szCs w:val="18"/>
        </w:rPr>
        <w:fldChar w:fldCharType="separate"/>
      </w:r>
      <w:r w:rsidR="00006CC4" w:rsidRPr="00341CF4">
        <w:rPr>
          <w:rFonts w:cs="Arial"/>
          <w:sz w:val="18"/>
          <w:szCs w:val="18"/>
        </w:rPr>
        <w:fldChar w:fldCharType="begin"/>
      </w:r>
      <w:r w:rsidR="00006CC4" w:rsidRPr="00341CF4">
        <w:rPr>
          <w:rFonts w:cs="Arial"/>
          <w:sz w:val="18"/>
          <w:szCs w:val="18"/>
        </w:rPr>
        <w:instrText xml:space="preserve"> INCLUDEPICTURE  "http://www.westhill-academy.net/westhilogosm2.jpg" \* MERGEFORMATINET </w:instrText>
      </w:r>
      <w:r w:rsidR="00006CC4" w:rsidRPr="00341CF4">
        <w:rPr>
          <w:rFonts w:cs="Arial"/>
          <w:sz w:val="18"/>
          <w:szCs w:val="18"/>
        </w:rPr>
        <w:fldChar w:fldCharType="separate"/>
      </w:r>
      <w:r w:rsidR="00C00DF9" w:rsidRPr="00341CF4">
        <w:rPr>
          <w:rFonts w:cs="Arial"/>
          <w:sz w:val="18"/>
          <w:szCs w:val="18"/>
        </w:rPr>
        <w:fldChar w:fldCharType="begin"/>
      </w:r>
      <w:r w:rsidR="00C00DF9" w:rsidRPr="00341CF4">
        <w:rPr>
          <w:rFonts w:cs="Arial"/>
          <w:sz w:val="18"/>
          <w:szCs w:val="18"/>
        </w:rPr>
        <w:instrText xml:space="preserve"> INCLUDEPICTURE  "http://www.westhill-academy.net/westhilogosm2.jpg" \* MERGEFORMATINET </w:instrText>
      </w:r>
      <w:r w:rsidR="00C00DF9" w:rsidRPr="00341CF4">
        <w:rPr>
          <w:rFonts w:cs="Arial"/>
          <w:sz w:val="18"/>
          <w:szCs w:val="18"/>
        </w:rPr>
        <w:fldChar w:fldCharType="separate"/>
      </w:r>
      <w:r w:rsidR="00431F82" w:rsidRPr="00341CF4">
        <w:rPr>
          <w:rFonts w:cs="Arial"/>
          <w:sz w:val="18"/>
          <w:szCs w:val="18"/>
        </w:rPr>
        <w:fldChar w:fldCharType="begin"/>
      </w:r>
      <w:r w:rsidR="00431F82" w:rsidRPr="00341CF4">
        <w:rPr>
          <w:rFonts w:cs="Arial"/>
          <w:sz w:val="18"/>
          <w:szCs w:val="18"/>
        </w:rPr>
        <w:instrText xml:space="preserve"> INCLUDEPICTURE  "http://www.westhill-academy.net/westhilogosm2.jpg" \* MERGEFORMATINET </w:instrText>
      </w:r>
      <w:r w:rsidR="00431F82" w:rsidRPr="00341CF4">
        <w:rPr>
          <w:rFonts w:cs="Arial"/>
          <w:sz w:val="18"/>
          <w:szCs w:val="18"/>
        </w:rPr>
        <w:fldChar w:fldCharType="separate"/>
      </w:r>
      <w:r w:rsidR="00CC29AA" w:rsidRPr="00341CF4">
        <w:rPr>
          <w:rFonts w:cs="Arial"/>
          <w:sz w:val="18"/>
          <w:szCs w:val="18"/>
        </w:rPr>
        <w:fldChar w:fldCharType="begin"/>
      </w:r>
      <w:r w:rsidR="00CC29AA" w:rsidRPr="00341CF4">
        <w:rPr>
          <w:rFonts w:cs="Arial"/>
          <w:sz w:val="18"/>
          <w:szCs w:val="18"/>
        </w:rPr>
        <w:instrText xml:space="preserve"> INCLUDEPICTURE  "http://www.westhill-academy.net/westhilogosm2.jpg" \* MERGEFORMATINET </w:instrText>
      </w:r>
      <w:r w:rsidR="00CC29AA" w:rsidRPr="00341CF4">
        <w:rPr>
          <w:rFonts w:cs="Arial"/>
          <w:sz w:val="18"/>
          <w:szCs w:val="18"/>
        </w:rPr>
        <w:fldChar w:fldCharType="separate"/>
      </w:r>
      <w:r w:rsidR="00016BB8" w:rsidRPr="00341CF4">
        <w:rPr>
          <w:rFonts w:cs="Arial"/>
          <w:sz w:val="18"/>
          <w:szCs w:val="18"/>
        </w:rPr>
        <w:fldChar w:fldCharType="begin"/>
      </w:r>
      <w:r w:rsidR="00016BB8" w:rsidRPr="00341CF4">
        <w:rPr>
          <w:rFonts w:cs="Arial"/>
          <w:sz w:val="18"/>
          <w:szCs w:val="18"/>
        </w:rPr>
        <w:instrText xml:space="preserve"> INCLUDEPICTURE  "http://www.westhill-academy.net/westhilogosm2.jpg" \* MERGEFORMATINET </w:instrText>
      </w:r>
      <w:r w:rsidR="00016BB8" w:rsidRPr="00341CF4">
        <w:rPr>
          <w:rFonts w:cs="Arial"/>
          <w:sz w:val="18"/>
          <w:szCs w:val="18"/>
        </w:rPr>
        <w:fldChar w:fldCharType="separate"/>
      </w:r>
      <w:r w:rsidR="00E96335" w:rsidRPr="00341CF4">
        <w:rPr>
          <w:rFonts w:cs="Arial"/>
          <w:sz w:val="18"/>
          <w:szCs w:val="18"/>
        </w:rPr>
        <w:fldChar w:fldCharType="begin"/>
      </w:r>
      <w:r w:rsidR="00E96335" w:rsidRPr="00341CF4">
        <w:rPr>
          <w:rFonts w:cs="Arial"/>
          <w:sz w:val="18"/>
          <w:szCs w:val="18"/>
        </w:rPr>
        <w:instrText xml:space="preserve"> INCLUDEPICTURE  "http://www.westhill-academy.net/westhilogosm2.jpg" \* MERGEFORMATINET </w:instrText>
      </w:r>
      <w:r w:rsidR="00E96335" w:rsidRPr="00341CF4">
        <w:rPr>
          <w:rFonts w:cs="Arial"/>
          <w:sz w:val="18"/>
          <w:szCs w:val="18"/>
        </w:rPr>
        <w:fldChar w:fldCharType="separate"/>
      </w:r>
      <w:r w:rsidR="00167C0D" w:rsidRPr="00341CF4">
        <w:rPr>
          <w:rFonts w:cs="Arial"/>
          <w:sz w:val="18"/>
          <w:szCs w:val="18"/>
        </w:rPr>
        <w:fldChar w:fldCharType="begin"/>
      </w:r>
      <w:r w:rsidR="00167C0D" w:rsidRPr="00341CF4">
        <w:rPr>
          <w:rFonts w:cs="Arial"/>
          <w:sz w:val="18"/>
          <w:szCs w:val="18"/>
        </w:rPr>
        <w:instrText xml:space="preserve"> INCLUDEPICTURE  "http://www.westhill-academy.net/westhilogosm2.jpg" \* MERGEFORMATINET </w:instrText>
      </w:r>
      <w:r w:rsidR="00167C0D" w:rsidRPr="00341CF4">
        <w:rPr>
          <w:rFonts w:cs="Arial"/>
          <w:sz w:val="18"/>
          <w:szCs w:val="18"/>
        </w:rPr>
        <w:fldChar w:fldCharType="separate"/>
      </w:r>
      <w:r w:rsidR="006F28E6" w:rsidRPr="00341CF4">
        <w:rPr>
          <w:rFonts w:cs="Arial"/>
          <w:sz w:val="18"/>
          <w:szCs w:val="18"/>
        </w:rPr>
        <w:fldChar w:fldCharType="begin"/>
      </w:r>
      <w:r w:rsidR="006F28E6" w:rsidRPr="00341CF4">
        <w:rPr>
          <w:rFonts w:cs="Arial"/>
          <w:sz w:val="18"/>
          <w:szCs w:val="18"/>
        </w:rPr>
        <w:instrText xml:space="preserve"> INCLUDEPICTURE  "http://www.westhill-academy.net/westhilogosm2.jpg" \* MERGEFORMATINET </w:instrText>
      </w:r>
      <w:r w:rsidR="006F28E6" w:rsidRPr="00341CF4">
        <w:rPr>
          <w:rFonts w:cs="Arial"/>
          <w:sz w:val="18"/>
          <w:szCs w:val="18"/>
        </w:rPr>
        <w:fldChar w:fldCharType="separate"/>
      </w:r>
      <w:r w:rsidR="008F765D" w:rsidRPr="00341CF4">
        <w:rPr>
          <w:rFonts w:cs="Arial"/>
          <w:sz w:val="18"/>
          <w:szCs w:val="18"/>
        </w:rPr>
        <w:fldChar w:fldCharType="begin"/>
      </w:r>
      <w:r w:rsidR="008F765D" w:rsidRPr="00341CF4">
        <w:rPr>
          <w:rFonts w:cs="Arial"/>
          <w:sz w:val="18"/>
          <w:szCs w:val="18"/>
        </w:rPr>
        <w:instrText xml:space="preserve"> INCLUDEPICTURE  "http://www.westhill-academy.net/westhilogosm2.jpg" \* MERGEFORMATINET </w:instrText>
      </w:r>
      <w:r w:rsidR="008F765D" w:rsidRPr="00341CF4">
        <w:rPr>
          <w:rFonts w:cs="Arial"/>
          <w:sz w:val="18"/>
          <w:szCs w:val="18"/>
        </w:rPr>
        <w:fldChar w:fldCharType="separate"/>
      </w:r>
      <w:r w:rsidR="00D23AAF" w:rsidRPr="00341CF4">
        <w:rPr>
          <w:rFonts w:cs="Arial"/>
          <w:sz w:val="18"/>
          <w:szCs w:val="18"/>
        </w:rPr>
        <w:fldChar w:fldCharType="begin"/>
      </w:r>
      <w:r w:rsidR="00D23AAF" w:rsidRPr="00341CF4">
        <w:rPr>
          <w:rFonts w:cs="Arial"/>
          <w:sz w:val="18"/>
          <w:szCs w:val="18"/>
        </w:rPr>
        <w:instrText xml:space="preserve"> INCLUDEPICTURE  "http://www.westhill-academy.net/westhilogosm2.jpg" \* MERGEFORMATINET </w:instrText>
      </w:r>
      <w:r w:rsidR="00D23AAF" w:rsidRPr="00341CF4">
        <w:rPr>
          <w:rFonts w:cs="Arial"/>
          <w:sz w:val="18"/>
          <w:szCs w:val="18"/>
        </w:rPr>
        <w:fldChar w:fldCharType="separate"/>
      </w:r>
      <w:r w:rsidR="00386947" w:rsidRPr="00341CF4">
        <w:rPr>
          <w:rFonts w:cs="Arial"/>
          <w:sz w:val="18"/>
          <w:szCs w:val="18"/>
        </w:rPr>
        <w:fldChar w:fldCharType="begin"/>
      </w:r>
      <w:r w:rsidR="00386947" w:rsidRPr="00341CF4">
        <w:rPr>
          <w:rFonts w:cs="Arial"/>
          <w:sz w:val="18"/>
          <w:szCs w:val="18"/>
        </w:rPr>
        <w:instrText xml:space="preserve"> INCLUDEPICTURE  "http://www.westhill-academy.net/westhilogosm2.jpg" \* MERGEFORMATINET </w:instrText>
      </w:r>
      <w:r w:rsidR="00386947" w:rsidRPr="00341CF4">
        <w:rPr>
          <w:rFonts w:cs="Arial"/>
          <w:sz w:val="18"/>
          <w:szCs w:val="18"/>
        </w:rPr>
        <w:fldChar w:fldCharType="separate"/>
      </w:r>
      <w:r w:rsidR="00347526" w:rsidRPr="00341CF4">
        <w:rPr>
          <w:rFonts w:cs="Arial"/>
          <w:sz w:val="18"/>
          <w:szCs w:val="18"/>
        </w:rPr>
        <w:fldChar w:fldCharType="begin"/>
      </w:r>
      <w:r w:rsidR="00347526" w:rsidRPr="00341CF4">
        <w:rPr>
          <w:rFonts w:cs="Arial"/>
          <w:sz w:val="18"/>
          <w:szCs w:val="18"/>
        </w:rPr>
        <w:instrText xml:space="preserve"> INCLUDEPICTURE  "http://www.westhill-academy.net/westhilogosm2.jpg" \* MERGEFORMATINET </w:instrText>
      </w:r>
      <w:r w:rsidR="00347526" w:rsidRPr="00341CF4">
        <w:rPr>
          <w:rFonts w:cs="Arial"/>
          <w:sz w:val="18"/>
          <w:szCs w:val="18"/>
        </w:rPr>
        <w:fldChar w:fldCharType="separate"/>
      </w:r>
      <w:r w:rsidR="0001248A" w:rsidRPr="00341CF4">
        <w:rPr>
          <w:rFonts w:cs="Arial"/>
          <w:sz w:val="18"/>
          <w:szCs w:val="18"/>
        </w:rPr>
        <w:fldChar w:fldCharType="begin"/>
      </w:r>
      <w:r w:rsidR="0001248A" w:rsidRPr="00341CF4">
        <w:rPr>
          <w:rFonts w:cs="Arial"/>
          <w:sz w:val="18"/>
          <w:szCs w:val="18"/>
        </w:rPr>
        <w:instrText xml:space="preserve"> INCLUDEPICTURE  "http://www.westhill-academy.net/westhilogosm2.jpg" \* MERGEFORMATINET </w:instrText>
      </w:r>
      <w:r w:rsidR="0001248A" w:rsidRPr="00341CF4">
        <w:rPr>
          <w:rFonts w:cs="Arial"/>
          <w:sz w:val="18"/>
          <w:szCs w:val="18"/>
        </w:rPr>
        <w:fldChar w:fldCharType="separate"/>
      </w:r>
      <w:r w:rsidR="00F16FF0" w:rsidRPr="00341CF4">
        <w:rPr>
          <w:rFonts w:cs="Arial"/>
          <w:sz w:val="18"/>
          <w:szCs w:val="18"/>
        </w:rPr>
        <w:fldChar w:fldCharType="begin"/>
      </w:r>
      <w:r w:rsidR="00F16FF0" w:rsidRPr="00341CF4">
        <w:rPr>
          <w:rFonts w:cs="Arial"/>
          <w:sz w:val="18"/>
          <w:szCs w:val="18"/>
        </w:rPr>
        <w:instrText xml:space="preserve"> INCLUDEPICTURE  "http://www.westhill-academy.net/westhilogosm2.jpg" \* MERGEFORMATINET </w:instrText>
      </w:r>
      <w:r w:rsidR="00F16FF0" w:rsidRPr="00341CF4">
        <w:rPr>
          <w:rFonts w:cs="Arial"/>
          <w:sz w:val="18"/>
          <w:szCs w:val="18"/>
        </w:rPr>
        <w:fldChar w:fldCharType="separate"/>
      </w:r>
      <w:r w:rsidR="00C44A09" w:rsidRPr="00341CF4">
        <w:rPr>
          <w:rFonts w:cs="Arial"/>
          <w:sz w:val="18"/>
          <w:szCs w:val="18"/>
        </w:rPr>
        <w:fldChar w:fldCharType="begin"/>
      </w:r>
      <w:r w:rsidR="00C44A09" w:rsidRPr="00341CF4">
        <w:rPr>
          <w:rFonts w:cs="Arial"/>
          <w:sz w:val="18"/>
          <w:szCs w:val="18"/>
        </w:rPr>
        <w:instrText xml:space="preserve"> INCLUDEPICTURE  "http://www.westhill-academy.net/westhilogosm2.jpg" \* MERGEFORMATINET </w:instrText>
      </w:r>
      <w:r w:rsidR="00C44A09" w:rsidRPr="00341CF4">
        <w:rPr>
          <w:rFonts w:cs="Arial"/>
          <w:sz w:val="18"/>
          <w:szCs w:val="18"/>
        </w:rPr>
        <w:fldChar w:fldCharType="separate"/>
      </w:r>
      <w:r w:rsidR="00DD69B8" w:rsidRPr="00341CF4">
        <w:rPr>
          <w:rFonts w:cs="Arial"/>
          <w:sz w:val="18"/>
          <w:szCs w:val="18"/>
        </w:rPr>
        <w:fldChar w:fldCharType="begin"/>
      </w:r>
      <w:r w:rsidR="00DD69B8" w:rsidRPr="00341CF4">
        <w:rPr>
          <w:rFonts w:cs="Arial"/>
          <w:sz w:val="18"/>
          <w:szCs w:val="18"/>
        </w:rPr>
        <w:instrText xml:space="preserve"> INCLUDEPICTURE  "http://www.westhill-academy.net/westhilogosm2.jpg" \* MERGEFORMATINET </w:instrText>
      </w:r>
      <w:r w:rsidR="00DD69B8" w:rsidRPr="00341CF4">
        <w:rPr>
          <w:rFonts w:cs="Arial"/>
          <w:sz w:val="18"/>
          <w:szCs w:val="18"/>
        </w:rPr>
        <w:fldChar w:fldCharType="separate"/>
      </w:r>
      <w:r w:rsidR="00F21AD2" w:rsidRPr="00341CF4">
        <w:rPr>
          <w:rFonts w:cs="Arial"/>
          <w:sz w:val="18"/>
          <w:szCs w:val="18"/>
        </w:rPr>
        <w:fldChar w:fldCharType="begin"/>
      </w:r>
      <w:r w:rsidR="00F21AD2" w:rsidRPr="00341CF4">
        <w:rPr>
          <w:rFonts w:cs="Arial"/>
          <w:sz w:val="18"/>
          <w:szCs w:val="18"/>
        </w:rPr>
        <w:instrText xml:space="preserve"> INCLUDEPICTURE  "http://www.westhill-academy.net/westhilogosm2.jpg" \* MERGEFORMATINET </w:instrText>
      </w:r>
      <w:r w:rsidR="00F21AD2" w:rsidRPr="00341CF4">
        <w:rPr>
          <w:rFonts w:cs="Arial"/>
          <w:sz w:val="18"/>
          <w:szCs w:val="18"/>
        </w:rPr>
        <w:fldChar w:fldCharType="separate"/>
      </w:r>
      <w:r w:rsidR="008A1E39" w:rsidRPr="00341CF4">
        <w:rPr>
          <w:rFonts w:cs="Arial"/>
          <w:sz w:val="18"/>
          <w:szCs w:val="18"/>
        </w:rPr>
        <w:fldChar w:fldCharType="begin"/>
      </w:r>
      <w:r w:rsidR="008A1E39" w:rsidRPr="00341CF4">
        <w:rPr>
          <w:rFonts w:cs="Arial"/>
          <w:sz w:val="18"/>
          <w:szCs w:val="18"/>
        </w:rPr>
        <w:instrText xml:space="preserve"> INCLUDEPICTURE  "http://www.westhill-academy.net/westhilogosm2.jpg" \* MERGEFORMATINET </w:instrText>
      </w:r>
      <w:r w:rsidR="008A1E39" w:rsidRPr="00341CF4">
        <w:rPr>
          <w:rFonts w:cs="Arial"/>
          <w:sz w:val="18"/>
          <w:szCs w:val="18"/>
        </w:rPr>
        <w:fldChar w:fldCharType="separate"/>
      </w:r>
      <w:r w:rsidR="00387499" w:rsidRPr="00341CF4">
        <w:rPr>
          <w:rFonts w:cs="Arial"/>
          <w:sz w:val="18"/>
          <w:szCs w:val="18"/>
        </w:rPr>
        <w:fldChar w:fldCharType="begin"/>
      </w:r>
      <w:r w:rsidR="00387499" w:rsidRPr="00341CF4">
        <w:rPr>
          <w:rFonts w:cs="Arial"/>
          <w:sz w:val="18"/>
          <w:szCs w:val="18"/>
        </w:rPr>
        <w:instrText xml:space="preserve"> INCLUDEPICTURE  "http://www.westhill-academy.net/westhilogosm2.jpg" \* MERGEFORMATINET </w:instrText>
      </w:r>
      <w:r w:rsidR="00387499" w:rsidRPr="00341CF4">
        <w:rPr>
          <w:rFonts w:cs="Arial"/>
          <w:sz w:val="18"/>
          <w:szCs w:val="18"/>
        </w:rPr>
        <w:fldChar w:fldCharType="separate"/>
      </w:r>
      <w:r w:rsidR="00E86536" w:rsidRPr="00341CF4">
        <w:rPr>
          <w:rFonts w:cs="Arial"/>
          <w:sz w:val="18"/>
          <w:szCs w:val="18"/>
        </w:rPr>
        <w:fldChar w:fldCharType="begin"/>
      </w:r>
      <w:r w:rsidR="00E86536" w:rsidRPr="00341CF4">
        <w:rPr>
          <w:rFonts w:cs="Arial"/>
          <w:sz w:val="18"/>
          <w:szCs w:val="18"/>
        </w:rPr>
        <w:instrText xml:space="preserve"> INCLUDEPICTURE  "http://www.westhill-academy.net/westhilogosm2.jpg" \* MERGEFORMATINET </w:instrText>
      </w:r>
      <w:r w:rsidR="00E86536" w:rsidRPr="00341CF4">
        <w:rPr>
          <w:rFonts w:cs="Arial"/>
          <w:sz w:val="18"/>
          <w:szCs w:val="18"/>
        </w:rPr>
        <w:fldChar w:fldCharType="separate"/>
      </w:r>
      <w:r w:rsidR="00252C1D" w:rsidRPr="00341CF4">
        <w:rPr>
          <w:rFonts w:cs="Arial"/>
          <w:sz w:val="18"/>
          <w:szCs w:val="18"/>
        </w:rPr>
        <w:fldChar w:fldCharType="begin"/>
      </w:r>
      <w:r w:rsidR="00252C1D" w:rsidRPr="00341CF4">
        <w:rPr>
          <w:rFonts w:cs="Arial"/>
          <w:sz w:val="18"/>
          <w:szCs w:val="18"/>
        </w:rPr>
        <w:instrText xml:space="preserve"> INCLUDEPICTURE  "http://www.westhill-academy.net/westhilogosm2.jpg" \* MERGEFORMATINET </w:instrText>
      </w:r>
      <w:r w:rsidR="00252C1D" w:rsidRPr="00341CF4">
        <w:rPr>
          <w:rFonts w:cs="Arial"/>
          <w:sz w:val="18"/>
          <w:szCs w:val="18"/>
        </w:rPr>
        <w:fldChar w:fldCharType="separate"/>
      </w:r>
      <w:r w:rsidR="00972DE9" w:rsidRPr="00341CF4">
        <w:rPr>
          <w:rFonts w:cs="Arial"/>
          <w:sz w:val="18"/>
          <w:szCs w:val="18"/>
        </w:rPr>
        <w:fldChar w:fldCharType="begin"/>
      </w:r>
      <w:r w:rsidR="00972DE9" w:rsidRPr="00341CF4">
        <w:rPr>
          <w:rFonts w:cs="Arial"/>
          <w:sz w:val="18"/>
          <w:szCs w:val="18"/>
        </w:rPr>
        <w:instrText xml:space="preserve"> INCLUDEPICTURE  "http://www.westhill-academy.net/westhilogosm2.jpg" \* MERGEFORMATINET </w:instrText>
      </w:r>
      <w:r w:rsidR="00972DE9" w:rsidRPr="00341CF4">
        <w:rPr>
          <w:rFonts w:cs="Arial"/>
          <w:sz w:val="18"/>
          <w:szCs w:val="18"/>
        </w:rPr>
        <w:fldChar w:fldCharType="separate"/>
      </w:r>
      <w:r w:rsidR="00694BF5" w:rsidRPr="00341CF4">
        <w:rPr>
          <w:rFonts w:cs="Arial"/>
          <w:sz w:val="18"/>
          <w:szCs w:val="18"/>
        </w:rPr>
        <w:fldChar w:fldCharType="begin"/>
      </w:r>
      <w:r w:rsidR="00694BF5" w:rsidRPr="00341CF4">
        <w:rPr>
          <w:rFonts w:cs="Arial"/>
          <w:sz w:val="18"/>
          <w:szCs w:val="18"/>
        </w:rPr>
        <w:instrText xml:space="preserve"> INCLUDEPICTURE  "http://www.westhill-academy.net/westhilogosm2.jpg" \* MERGEFORMATINET </w:instrText>
      </w:r>
      <w:r w:rsidR="00694BF5" w:rsidRPr="00341CF4">
        <w:rPr>
          <w:rFonts w:cs="Arial"/>
          <w:sz w:val="18"/>
          <w:szCs w:val="18"/>
        </w:rPr>
        <w:fldChar w:fldCharType="separate"/>
      </w:r>
      <w:r w:rsidR="002F439F" w:rsidRPr="00341CF4">
        <w:rPr>
          <w:rFonts w:cs="Arial"/>
          <w:sz w:val="18"/>
          <w:szCs w:val="18"/>
        </w:rPr>
        <w:fldChar w:fldCharType="begin"/>
      </w:r>
      <w:r w:rsidR="002F439F" w:rsidRPr="00341CF4">
        <w:rPr>
          <w:rFonts w:cs="Arial"/>
          <w:sz w:val="18"/>
          <w:szCs w:val="18"/>
        </w:rPr>
        <w:instrText xml:space="preserve"> INCLUDEPICTURE  "http://www.westhill-academy.net/westhilogosm2.jpg" \* MERGEFORMATINET </w:instrText>
      </w:r>
      <w:r w:rsidR="002F439F" w:rsidRPr="00341CF4">
        <w:rPr>
          <w:rFonts w:cs="Arial"/>
          <w:sz w:val="18"/>
          <w:szCs w:val="18"/>
        </w:rPr>
        <w:fldChar w:fldCharType="separate"/>
      </w:r>
      <w:r w:rsidR="00387A28" w:rsidRPr="00341CF4">
        <w:rPr>
          <w:rFonts w:cs="Arial"/>
          <w:sz w:val="18"/>
          <w:szCs w:val="18"/>
        </w:rPr>
        <w:fldChar w:fldCharType="begin"/>
      </w:r>
      <w:r w:rsidR="00387A28" w:rsidRPr="00341CF4">
        <w:rPr>
          <w:rFonts w:cs="Arial"/>
          <w:sz w:val="18"/>
          <w:szCs w:val="18"/>
        </w:rPr>
        <w:instrText xml:space="preserve"> INCLUDEPICTURE  "http://www.westhill-academy.net/westhilogosm2.jpg" \* MERGEFORMATINET </w:instrText>
      </w:r>
      <w:r w:rsidR="00387A28" w:rsidRPr="00341CF4">
        <w:rPr>
          <w:rFonts w:cs="Arial"/>
          <w:sz w:val="18"/>
          <w:szCs w:val="18"/>
        </w:rPr>
        <w:fldChar w:fldCharType="separate"/>
      </w:r>
      <w:r w:rsidR="00431BED" w:rsidRPr="00341CF4">
        <w:rPr>
          <w:rFonts w:cs="Arial"/>
          <w:sz w:val="18"/>
          <w:szCs w:val="18"/>
        </w:rPr>
        <w:fldChar w:fldCharType="begin"/>
      </w:r>
      <w:r w:rsidR="00431BED" w:rsidRPr="00341CF4">
        <w:rPr>
          <w:rFonts w:cs="Arial"/>
          <w:sz w:val="18"/>
          <w:szCs w:val="18"/>
        </w:rPr>
        <w:instrText xml:space="preserve"> INCLUDEPICTURE  "http://www.westhill-academy.net/westhilogosm2.jpg" \* MERGEFORMATINET </w:instrText>
      </w:r>
      <w:r w:rsidR="00431BED" w:rsidRPr="00341CF4">
        <w:rPr>
          <w:rFonts w:cs="Arial"/>
          <w:sz w:val="18"/>
          <w:szCs w:val="18"/>
        </w:rPr>
        <w:fldChar w:fldCharType="separate"/>
      </w:r>
      <w:r w:rsidR="00CE06EE" w:rsidRPr="00341CF4">
        <w:rPr>
          <w:rFonts w:cs="Arial"/>
          <w:sz w:val="18"/>
          <w:szCs w:val="18"/>
        </w:rPr>
        <w:fldChar w:fldCharType="begin"/>
      </w:r>
      <w:r w:rsidR="00CE06EE" w:rsidRPr="00341CF4">
        <w:rPr>
          <w:rFonts w:cs="Arial"/>
          <w:sz w:val="18"/>
          <w:szCs w:val="18"/>
        </w:rPr>
        <w:instrText xml:space="preserve"> INCLUDEPICTURE  "http://www.westhill-academy.net/westhilogosm2.jpg" \* MERGEFORMATINET </w:instrText>
      </w:r>
      <w:r w:rsidR="00CE06EE" w:rsidRPr="00341CF4">
        <w:rPr>
          <w:rFonts w:cs="Arial"/>
          <w:sz w:val="18"/>
          <w:szCs w:val="18"/>
        </w:rPr>
        <w:fldChar w:fldCharType="separate"/>
      </w:r>
      <w:r w:rsidR="00F311E7" w:rsidRPr="00341CF4">
        <w:rPr>
          <w:rFonts w:cs="Arial"/>
          <w:sz w:val="18"/>
          <w:szCs w:val="18"/>
        </w:rPr>
        <w:fldChar w:fldCharType="begin"/>
      </w:r>
      <w:r w:rsidR="00F311E7" w:rsidRPr="00341CF4">
        <w:rPr>
          <w:rFonts w:cs="Arial"/>
          <w:sz w:val="18"/>
          <w:szCs w:val="18"/>
        </w:rPr>
        <w:instrText xml:space="preserve"> INCLUDEPICTURE  "http://www.westhill-academy.net/westhilogosm2.jpg" \* MERGEFORMATINET </w:instrText>
      </w:r>
      <w:r w:rsidR="00F311E7" w:rsidRPr="00341CF4">
        <w:rPr>
          <w:rFonts w:cs="Arial"/>
          <w:sz w:val="18"/>
          <w:szCs w:val="18"/>
        </w:rPr>
        <w:fldChar w:fldCharType="separate"/>
      </w:r>
      <w:r w:rsidR="009F06BA" w:rsidRPr="00341CF4">
        <w:rPr>
          <w:rFonts w:cs="Arial"/>
          <w:sz w:val="18"/>
          <w:szCs w:val="18"/>
        </w:rPr>
        <w:fldChar w:fldCharType="begin"/>
      </w:r>
      <w:r w:rsidR="009F06BA" w:rsidRPr="00341CF4">
        <w:rPr>
          <w:rFonts w:cs="Arial"/>
          <w:sz w:val="18"/>
          <w:szCs w:val="18"/>
        </w:rPr>
        <w:instrText xml:space="preserve"> INCLUDEPICTURE  "http://www.westhill-academy.net/westhilogosm2.jpg" \* MERGEFORMATINET </w:instrText>
      </w:r>
      <w:r w:rsidR="009F06BA" w:rsidRPr="00341CF4">
        <w:rPr>
          <w:rFonts w:cs="Arial"/>
          <w:sz w:val="18"/>
          <w:szCs w:val="18"/>
        </w:rPr>
        <w:fldChar w:fldCharType="separate"/>
      </w:r>
      <w:r w:rsidR="00AC7EDF">
        <w:rPr>
          <w:rFonts w:cs="Arial"/>
          <w:sz w:val="18"/>
          <w:szCs w:val="18"/>
        </w:rPr>
        <w:fldChar w:fldCharType="begin"/>
      </w:r>
      <w:r w:rsidR="00AC7EDF">
        <w:rPr>
          <w:rFonts w:cs="Arial"/>
          <w:sz w:val="18"/>
          <w:szCs w:val="18"/>
        </w:rPr>
        <w:instrText xml:space="preserve"> INCLUDEPICTURE  "http://www.westhill-academy.net/westhilogosm2.jpg" \* MERGEFORMATINET </w:instrText>
      </w:r>
      <w:r w:rsidR="00AC7EDF">
        <w:rPr>
          <w:rFonts w:cs="Arial"/>
          <w:sz w:val="18"/>
          <w:szCs w:val="18"/>
        </w:rPr>
        <w:fldChar w:fldCharType="separate"/>
      </w:r>
      <w:r w:rsidR="001E08DA">
        <w:rPr>
          <w:rFonts w:cs="Arial"/>
          <w:sz w:val="18"/>
          <w:szCs w:val="18"/>
        </w:rPr>
        <w:fldChar w:fldCharType="begin"/>
      </w:r>
      <w:r w:rsidR="001E08DA">
        <w:rPr>
          <w:rFonts w:cs="Arial"/>
          <w:sz w:val="18"/>
          <w:szCs w:val="18"/>
        </w:rPr>
        <w:instrText xml:space="preserve"> INCLUDEPICTURE  "http://www.westhill-academy.net/westhilogosm2.jpg" \* MERGEFORMATINET </w:instrText>
      </w:r>
      <w:r w:rsidR="001E08DA">
        <w:rPr>
          <w:rFonts w:cs="Arial"/>
          <w:sz w:val="18"/>
          <w:szCs w:val="18"/>
        </w:rPr>
        <w:fldChar w:fldCharType="separate"/>
      </w:r>
      <w:r w:rsidR="007A5DD9">
        <w:rPr>
          <w:rFonts w:cs="Arial"/>
          <w:sz w:val="18"/>
          <w:szCs w:val="18"/>
        </w:rPr>
        <w:fldChar w:fldCharType="begin"/>
      </w:r>
      <w:r w:rsidR="007A5DD9">
        <w:rPr>
          <w:rFonts w:cs="Arial"/>
          <w:sz w:val="18"/>
          <w:szCs w:val="18"/>
        </w:rPr>
        <w:instrText xml:space="preserve"> INCLUDEPICTURE  "http://www.westhill-academy.net/westhilogosm2.jpg" \* MERGEFORMATINET </w:instrText>
      </w:r>
      <w:r w:rsidR="007A5DD9">
        <w:rPr>
          <w:rFonts w:cs="Arial"/>
          <w:sz w:val="18"/>
          <w:szCs w:val="18"/>
        </w:rPr>
        <w:fldChar w:fldCharType="separate"/>
      </w:r>
      <w:r w:rsidR="00671CDC">
        <w:rPr>
          <w:rFonts w:cs="Arial"/>
          <w:sz w:val="18"/>
          <w:szCs w:val="18"/>
        </w:rPr>
        <w:fldChar w:fldCharType="begin"/>
      </w:r>
      <w:r w:rsidR="00671CDC">
        <w:rPr>
          <w:rFonts w:cs="Arial"/>
          <w:sz w:val="18"/>
          <w:szCs w:val="18"/>
        </w:rPr>
        <w:instrText xml:space="preserve"> INCLUDEPICTURE  "http://www.westhill-academy.net/westhilogosm2.jpg" \* MERGEFORMATINET </w:instrText>
      </w:r>
      <w:r w:rsidR="00671CDC">
        <w:rPr>
          <w:rFonts w:cs="Arial"/>
          <w:sz w:val="18"/>
          <w:szCs w:val="18"/>
        </w:rPr>
        <w:fldChar w:fldCharType="separate"/>
      </w:r>
      <w:r w:rsidR="00FE57C8">
        <w:rPr>
          <w:rFonts w:cs="Arial"/>
          <w:sz w:val="18"/>
          <w:szCs w:val="18"/>
        </w:rPr>
        <w:fldChar w:fldCharType="begin"/>
      </w:r>
      <w:r w:rsidR="00FE57C8">
        <w:rPr>
          <w:rFonts w:cs="Arial"/>
          <w:sz w:val="18"/>
          <w:szCs w:val="18"/>
        </w:rPr>
        <w:instrText xml:space="preserve"> </w:instrText>
      </w:r>
      <w:r w:rsidR="00FE57C8">
        <w:rPr>
          <w:rFonts w:cs="Arial"/>
          <w:sz w:val="18"/>
          <w:szCs w:val="18"/>
        </w:rPr>
        <w:instrText>INCLUDEPICTURE  "http://www.westhill-academy.net/westhilogosm2.</w:instrText>
      </w:r>
      <w:r w:rsidR="00FE57C8">
        <w:rPr>
          <w:rFonts w:cs="Arial"/>
          <w:sz w:val="18"/>
          <w:szCs w:val="18"/>
        </w:rPr>
        <w:instrText>jpg" \* MERGEFORMATINET</w:instrText>
      </w:r>
      <w:r w:rsidR="00FE57C8">
        <w:rPr>
          <w:rFonts w:cs="Arial"/>
          <w:sz w:val="18"/>
          <w:szCs w:val="18"/>
        </w:rPr>
        <w:instrText xml:space="preserve"> </w:instrText>
      </w:r>
      <w:r w:rsidR="00FE57C8">
        <w:rPr>
          <w:rFonts w:cs="Arial"/>
          <w:sz w:val="18"/>
          <w:szCs w:val="18"/>
        </w:rPr>
        <w:fldChar w:fldCharType="separate"/>
      </w:r>
      <w:r w:rsidR="00FE57C8">
        <w:rPr>
          <w:rFonts w:cs="Arial"/>
          <w:sz w:val="18"/>
          <w:szCs w:val="18"/>
        </w:rPr>
        <w:pict w14:anchorId="06E370D1">
          <v:shape id="_x0000_i1026" type="#_x0000_t75" alt="" style="width:225.6pt;height:73.8pt">
            <v:imagedata r:id="rId10" r:href="rId11"/>
          </v:shape>
        </w:pict>
      </w:r>
      <w:r w:rsidR="00FE57C8">
        <w:rPr>
          <w:rFonts w:cs="Arial"/>
          <w:sz w:val="18"/>
          <w:szCs w:val="18"/>
        </w:rPr>
        <w:fldChar w:fldCharType="end"/>
      </w:r>
      <w:r w:rsidR="00671CDC">
        <w:rPr>
          <w:rFonts w:cs="Arial"/>
          <w:sz w:val="18"/>
          <w:szCs w:val="18"/>
        </w:rPr>
        <w:fldChar w:fldCharType="end"/>
      </w:r>
      <w:r w:rsidR="007A5DD9">
        <w:rPr>
          <w:rFonts w:cs="Arial"/>
          <w:sz w:val="18"/>
          <w:szCs w:val="18"/>
        </w:rPr>
        <w:fldChar w:fldCharType="end"/>
      </w:r>
      <w:r w:rsidR="001E08DA">
        <w:rPr>
          <w:rFonts w:cs="Arial"/>
          <w:sz w:val="18"/>
          <w:szCs w:val="18"/>
        </w:rPr>
        <w:fldChar w:fldCharType="end"/>
      </w:r>
      <w:r w:rsidR="00AC7EDF">
        <w:rPr>
          <w:rFonts w:cs="Arial"/>
          <w:sz w:val="18"/>
          <w:szCs w:val="18"/>
        </w:rPr>
        <w:fldChar w:fldCharType="end"/>
      </w:r>
      <w:r w:rsidR="009F06BA" w:rsidRPr="00341CF4">
        <w:rPr>
          <w:rFonts w:cs="Arial"/>
          <w:sz w:val="18"/>
          <w:szCs w:val="18"/>
        </w:rPr>
        <w:fldChar w:fldCharType="end"/>
      </w:r>
      <w:r w:rsidR="00F311E7" w:rsidRPr="00341CF4">
        <w:rPr>
          <w:rFonts w:cs="Arial"/>
          <w:sz w:val="18"/>
          <w:szCs w:val="18"/>
        </w:rPr>
        <w:fldChar w:fldCharType="end"/>
      </w:r>
      <w:r w:rsidR="00CE06EE" w:rsidRPr="00341CF4">
        <w:rPr>
          <w:rFonts w:cs="Arial"/>
          <w:sz w:val="18"/>
          <w:szCs w:val="18"/>
        </w:rPr>
        <w:fldChar w:fldCharType="end"/>
      </w:r>
      <w:r w:rsidR="00431BED" w:rsidRPr="00341CF4">
        <w:rPr>
          <w:rFonts w:cs="Arial"/>
          <w:sz w:val="18"/>
          <w:szCs w:val="18"/>
        </w:rPr>
        <w:fldChar w:fldCharType="end"/>
      </w:r>
      <w:r w:rsidR="00387A28" w:rsidRPr="00341CF4">
        <w:rPr>
          <w:rFonts w:cs="Arial"/>
          <w:sz w:val="18"/>
          <w:szCs w:val="18"/>
        </w:rPr>
        <w:fldChar w:fldCharType="end"/>
      </w:r>
      <w:r w:rsidR="002F439F" w:rsidRPr="00341CF4">
        <w:rPr>
          <w:rFonts w:cs="Arial"/>
          <w:sz w:val="18"/>
          <w:szCs w:val="18"/>
        </w:rPr>
        <w:fldChar w:fldCharType="end"/>
      </w:r>
      <w:r w:rsidR="00694BF5" w:rsidRPr="00341CF4">
        <w:rPr>
          <w:rFonts w:cs="Arial"/>
          <w:sz w:val="18"/>
          <w:szCs w:val="18"/>
        </w:rPr>
        <w:fldChar w:fldCharType="end"/>
      </w:r>
      <w:r w:rsidR="00972DE9" w:rsidRPr="00341CF4">
        <w:rPr>
          <w:rFonts w:cs="Arial"/>
          <w:sz w:val="18"/>
          <w:szCs w:val="18"/>
        </w:rPr>
        <w:fldChar w:fldCharType="end"/>
      </w:r>
      <w:r w:rsidR="00252C1D" w:rsidRPr="00341CF4">
        <w:rPr>
          <w:rFonts w:cs="Arial"/>
          <w:sz w:val="18"/>
          <w:szCs w:val="18"/>
        </w:rPr>
        <w:fldChar w:fldCharType="end"/>
      </w:r>
      <w:r w:rsidR="00E86536" w:rsidRPr="00341CF4">
        <w:rPr>
          <w:rFonts w:cs="Arial"/>
          <w:sz w:val="18"/>
          <w:szCs w:val="18"/>
        </w:rPr>
        <w:fldChar w:fldCharType="end"/>
      </w:r>
      <w:r w:rsidR="00387499" w:rsidRPr="00341CF4">
        <w:rPr>
          <w:rFonts w:cs="Arial"/>
          <w:sz w:val="18"/>
          <w:szCs w:val="18"/>
        </w:rPr>
        <w:fldChar w:fldCharType="end"/>
      </w:r>
      <w:r w:rsidR="008A1E39" w:rsidRPr="00341CF4">
        <w:rPr>
          <w:rFonts w:cs="Arial"/>
          <w:sz w:val="18"/>
          <w:szCs w:val="18"/>
        </w:rPr>
        <w:fldChar w:fldCharType="end"/>
      </w:r>
      <w:r w:rsidR="00F21AD2" w:rsidRPr="00341CF4">
        <w:rPr>
          <w:rFonts w:cs="Arial"/>
          <w:sz w:val="18"/>
          <w:szCs w:val="18"/>
        </w:rPr>
        <w:fldChar w:fldCharType="end"/>
      </w:r>
      <w:r w:rsidR="00DD69B8" w:rsidRPr="00341CF4">
        <w:rPr>
          <w:rFonts w:cs="Arial"/>
          <w:sz w:val="18"/>
          <w:szCs w:val="18"/>
        </w:rPr>
        <w:fldChar w:fldCharType="end"/>
      </w:r>
      <w:r w:rsidR="00C44A09" w:rsidRPr="00341CF4">
        <w:rPr>
          <w:rFonts w:cs="Arial"/>
          <w:sz w:val="18"/>
          <w:szCs w:val="18"/>
        </w:rPr>
        <w:fldChar w:fldCharType="end"/>
      </w:r>
      <w:r w:rsidR="00F16FF0" w:rsidRPr="00341CF4">
        <w:rPr>
          <w:rFonts w:cs="Arial"/>
          <w:sz w:val="18"/>
          <w:szCs w:val="18"/>
        </w:rPr>
        <w:fldChar w:fldCharType="end"/>
      </w:r>
      <w:r w:rsidR="0001248A" w:rsidRPr="00341CF4">
        <w:rPr>
          <w:rFonts w:cs="Arial"/>
          <w:sz w:val="18"/>
          <w:szCs w:val="18"/>
        </w:rPr>
        <w:fldChar w:fldCharType="end"/>
      </w:r>
      <w:r w:rsidR="00347526" w:rsidRPr="00341CF4">
        <w:rPr>
          <w:rFonts w:cs="Arial"/>
          <w:sz w:val="18"/>
          <w:szCs w:val="18"/>
        </w:rPr>
        <w:fldChar w:fldCharType="end"/>
      </w:r>
      <w:r w:rsidR="00386947" w:rsidRPr="00341CF4">
        <w:rPr>
          <w:rFonts w:cs="Arial"/>
          <w:sz w:val="18"/>
          <w:szCs w:val="18"/>
        </w:rPr>
        <w:fldChar w:fldCharType="end"/>
      </w:r>
      <w:r w:rsidR="00D23AAF" w:rsidRPr="00341CF4">
        <w:rPr>
          <w:rFonts w:cs="Arial"/>
          <w:sz w:val="18"/>
          <w:szCs w:val="18"/>
        </w:rPr>
        <w:fldChar w:fldCharType="end"/>
      </w:r>
      <w:r w:rsidR="008F765D" w:rsidRPr="00341CF4">
        <w:rPr>
          <w:rFonts w:cs="Arial"/>
          <w:sz w:val="18"/>
          <w:szCs w:val="18"/>
        </w:rPr>
        <w:fldChar w:fldCharType="end"/>
      </w:r>
      <w:r w:rsidR="006F28E6" w:rsidRPr="00341CF4">
        <w:rPr>
          <w:rFonts w:cs="Arial"/>
          <w:sz w:val="18"/>
          <w:szCs w:val="18"/>
        </w:rPr>
        <w:fldChar w:fldCharType="end"/>
      </w:r>
      <w:r w:rsidR="00167C0D" w:rsidRPr="00341CF4">
        <w:rPr>
          <w:rFonts w:cs="Arial"/>
          <w:sz w:val="18"/>
          <w:szCs w:val="18"/>
        </w:rPr>
        <w:fldChar w:fldCharType="end"/>
      </w:r>
      <w:r w:rsidR="00E96335" w:rsidRPr="00341CF4">
        <w:rPr>
          <w:rFonts w:cs="Arial"/>
          <w:sz w:val="18"/>
          <w:szCs w:val="18"/>
        </w:rPr>
        <w:fldChar w:fldCharType="end"/>
      </w:r>
      <w:r w:rsidR="00016BB8" w:rsidRPr="00341CF4">
        <w:rPr>
          <w:rFonts w:cs="Arial"/>
          <w:sz w:val="18"/>
          <w:szCs w:val="18"/>
        </w:rPr>
        <w:fldChar w:fldCharType="end"/>
      </w:r>
      <w:r w:rsidR="00CC29AA" w:rsidRPr="00341CF4">
        <w:rPr>
          <w:rFonts w:cs="Arial"/>
          <w:sz w:val="18"/>
          <w:szCs w:val="18"/>
        </w:rPr>
        <w:fldChar w:fldCharType="end"/>
      </w:r>
      <w:r w:rsidR="00431F82" w:rsidRPr="00341CF4">
        <w:rPr>
          <w:rFonts w:cs="Arial"/>
          <w:sz w:val="18"/>
          <w:szCs w:val="18"/>
        </w:rPr>
        <w:fldChar w:fldCharType="end"/>
      </w:r>
      <w:r w:rsidR="00C00DF9" w:rsidRPr="00341CF4">
        <w:rPr>
          <w:rFonts w:cs="Arial"/>
          <w:sz w:val="18"/>
          <w:szCs w:val="18"/>
        </w:rPr>
        <w:fldChar w:fldCharType="end"/>
      </w:r>
      <w:r w:rsidR="00006CC4" w:rsidRPr="00341CF4">
        <w:rPr>
          <w:rFonts w:cs="Arial"/>
          <w:sz w:val="18"/>
          <w:szCs w:val="18"/>
        </w:rPr>
        <w:fldChar w:fldCharType="end"/>
      </w:r>
      <w:r w:rsidR="00662E53" w:rsidRPr="00341CF4">
        <w:rPr>
          <w:rFonts w:cs="Arial"/>
          <w:sz w:val="18"/>
          <w:szCs w:val="18"/>
        </w:rPr>
        <w:fldChar w:fldCharType="end"/>
      </w:r>
      <w:r w:rsidR="00F34CE8" w:rsidRPr="00341CF4">
        <w:rPr>
          <w:rFonts w:cs="Arial"/>
          <w:sz w:val="18"/>
          <w:szCs w:val="18"/>
        </w:rPr>
        <w:fldChar w:fldCharType="end"/>
      </w:r>
      <w:r w:rsidR="005A228D" w:rsidRPr="00341CF4">
        <w:rPr>
          <w:rFonts w:cs="Arial"/>
          <w:sz w:val="18"/>
          <w:szCs w:val="18"/>
        </w:rPr>
        <w:fldChar w:fldCharType="end"/>
      </w:r>
      <w:r w:rsidR="006258E6" w:rsidRPr="00341CF4">
        <w:rPr>
          <w:rFonts w:cs="Arial"/>
          <w:sz w:val="18"/>
          <w:szCs w:val="18"/>
        </w:rPr>
        <w:fldChar w:fldCharType="end"/>
      </w:r>
      <w:r w:rsidR="0046255A" w:rsidRPr="00341CF4">
        <w:rPr>
          <w:rFonts w:cs="Arial"/>
          <w:sz w:val="18"/>
          <w:szCs w:val="18"/>
        </w:rPr>
        <w:fldChar w:fldCharType="end"/>
      </w:r>
      <w:r w:rsidR="00805A2C" w:rsidRPr="00341CF4">
        <w:rPr>
          <w:rFonts w:cs="Arial"/>
          <w:sz w:val="18"/>
          <w:szCs w:val="18"/>
        </w:rPr>
        <w:fldChar w:fldCharType="end"/>
      </w:r>
      <w:r w:rsidR="00AA3096" w:rsidRPr="00341CF4">
        <w:rPr>
          <w:rFonts w:cs="Arial"/>
          <w:sz w:val="18"/>
          <w:szCs w:val="18"/>
        </w:rPr>
        <w:fldChar w:fldCharType="end"/>
      </w:r>
      <w:r w:rsidR="00381B0C" w:rsidRPr="00341CF4">
        <w:rPr>
          <w:rFonts w:cs="Arial"/>
          <w:sz w:val="18"/>
          <w:szCs w:val="18"/>
        </w:rPr>
        <w:fldChar w:fldCharType="end"/>
      </w:r>
      <w:r w:rsidRPr="00341CF4">
        <w:rPr>
          <w:rFonts w:cs="Arial"/>
          <w:sz w:val="18"/>
          <w:szCs w:val="18"/>
        </w:rPr>
        <w:fldChar w:fldCharType="end"/>
      </w:r>
    </w:p>
    <w:p w14:paraId="4B6A90E1" w14:textId="77777777" w:rsidR="008420CA" w:rsidRPr="00341CF4" w:rsidRDefault="008420CA" w:rsidP="0046255A">
      <w:pPr>
        <w:rPr>
          <w:rFonts w:cs="Arial"/>
          <w:b/>
          <w:sz w:val="28"/>
          <w:szCs w:val="28"/>
        </w:rPr>
      </w:pPr>
    </w:p>
    <w:p w14:paraId="5244F44F" w14:textId="77777777" w:rsidR="008420CA" w:rsidRPr="00341CF4" w:rsidRDefault="008420CA" w:rsidP="004F2AF5">
      <w:pPr>
        <w:pStyle w:val="Header"/>
        <w:tabs>
          <w:tab w:val="clear" w:pos="4153"/>
          <w:tab w:val="clear" w:pos="8306"/>
        </w:tabs>
        <w:rPr>
          <w:rFonts w:cs="Arial"/>
          <w:b/>
          <w:sz w:val="28"/>
          <w:szCs w:val="28"/>
        </w:rPr>
      </w:pPr>
    </w:p>
    <w:p w14:paraId="3A5D5C1B" w14:textId="77777777" w:rsidR="004F2AF5" w:rsidRPr="00341CF4" w:rsidRDefault="008420CA" w:rsidP="008420CA">
      <w:pPr>
        <w:pStyle w:val="Header"/>
        <w:tabs>
          <w:tab w:val="clear" w:pos="4153"/>
          <w:tab w:val="clear" w:pos="8306"/>
        </w:tabs>
        <w:rPr>
          <w:rFonts w:cs="Arial"/>
          <w:b/>
          <w:sz w:val="32"/>
          <w:szCs w:val="32"/>
        </w:rPr>
      </w:pPr>
      <w:r w:rsidRPr="00341CF4">
        <w:rPr>
          <w:rFonts w:cs="Arial"/>
          <w:b/>
          <w:sz w:val="28"/>
          <w:szCs w:val="28"/>
        </w:rPr>
        <w:t xml:space="preserve">            </w:t>
      </w:r>
      <w:r w:rsidR="00946D54" w:rsidRPr="00341CF4">
        <w:rPr>
          <w:rFonts w:cs="Arial"/>
          <w:b/>
          <w:sz w:val="28"/>
          <w:szCs w:val="28"/>
        </w:rPr>
        <w:t xml:space="preserve">                  </w:t>
      </w:r>
      <w:r w:rsidRPr="00341CF4">
        <w:rPr>
          <w:rFonts w:cs="Arial"/>
          <w:b/>
          <w:sz w:val="28"/>
          <w:szCs w:val="28"/>
        </w:rPr>
        <w:t xml:space="preserve"> </w:t>
      </w:r>
      <w:r w:rsidR="00142DC7" w:rsidRPr="00341CF4">
        <w:rPr>
          <w:rFonts w:cs="Arial"/>
          <w:b/>
          <w:sz w:val="28"/>
          <w:szCs w:val="28"/>
        </w:rPr>
        <w:t xml:space="preserve">                                     </w:t>
      </w:r>
      <w:r w:rsidR="00806544" w:rsidRPr="00341CF4">
        <w:rPr>
          <w:rFonts w:cs="Arial"/>
          <w:b/>
          <w:sz w:val="32"/>
          <w:szCs w:val="32"/>
        </w:rPr>
        <w:t>Created</w:t>
      </w:r>
      <w:r w:rsidRPr="00341CF4">
        <w:rPr>
          <w:rFonts w:cs="Arial"/>
          <w:b/>
          <w:sz w:val="32"/>
          <w:szCs w:val="32"/>
        </w:rPr>
        <w:t>:</w:t>
      </w:r>
      <w:r w:rsidR="00142DC7" w:rsidRPr="00341CF4">
        <w:rPr>
          <w:rFonts w:cs="Arial"/>
          <w:b/>
          <w:sz w:val="32"/>
          <w:szCs w:val="32"/>
        </w:rPr>
        <w:t xml:space="preserve"> </w:t>
      </w:r>
      <w:r w:rsidR="008A1E39" w:rsidRPr="00341CF4">
        <w:rPr>
          <w:rFonts w:cs="Arial"/>
          <w:b/>
          <w:sz w:val="32"/>
          <w:szCs w:val="32"/>
        </w:rPr>
        <w:t>August 2018</w:t>
      </w:r>
    </w:p>
    <w:p w14:paraId="2AA356BF" w14:textId="2D8A1C3B" w:rsidR="00806544" w:rsidRPr="00341CF4" w:rsidRDefault="00806544" w:rsidP="008A1E39">
      <w:pPr>
        <w:pStyle w:val="Header"/>
        <w:tabs>
          <w:tab w:val="clear" w:pos="4153"/>
          <w:tab w:val="clear" w:pos="8306"/>
        </w:tabs>
        <w:ind w:left="5040"/>
        <w:rPr>
          <w:rFonts w:cs="Arial"/>
          <w:b/>
          <w:bCs/>
          <w:sz w:val="32"/>
          <w:szCs w:val="32"/>
        </w:rPr>
      </w:pPr>
      <w:r w:rsidRPr="00341CF4">
        <w:rPr>
          <w:rFonts w:cs="Arial"/>
          <w:b/>
          <w:bCs/>
          <w:sz w:val="32"/>
          <w:szCs w:val="32"/>
        </w:rPr>
        <w:t xml:space="preserve">Updated: </w:t>
      </w:r>
      <w:r w:rsidR="00FE57C8">
        <w:rPr>
          <w:rFonts w:cs="Arial"/>
          <w:b/>
          <w:bCs/>
          <w:sz w:val="32"/>
          <w:szCs w:val="32"/>
        </w:rPr>
        <w:t>January 2019</w:t>
      </w:r>
    </w:p>
    <w:p w14:paraId="5743962E" w14:textId="77777777" w:rsidR="004F2AF5" w:rsidRPr="00341CF4" w:rsidRDefault="004F2AF5" w:rsidP="004F2AF5">
      <w:pPr>
        <w:pStyle w:val="Footer"/>
        <w:rPr>
          <w:rFonts w:cs="Arial"/>
          <w:b/>
          <w:bCs/>
        </w:rPr>
      </w:pPr>
    </w:p>
    <w:p w14:paraId="56E556C6" w14:textId="77777777" w:rsidR="004F2AF5" w:rsidRPr="00341CF4" w:rsidRDefault="004F2AF5" w:rsidP="004F2AF5">
      <w:pPr>
        <w:pStyle w:val="Footer"/>
        <w:rPr>
          <w:rFonts w:cs="Arial"/>
          <w:b/>
          <w:bCs/>
        </w:rPr>
      </w:pPr>
    </w:p>
    <w:p w14:paraId="373ED1A2" w14:textId="77777777" w:rsidR="004F2AF5" w:rsidRPr="00341CF4" w:rsidRDefault="004F2AF5" w:rsidP="004F2AF5">
      <w:pPr>
        <w:pStyle w:val="Footer"/>
        <w:jc w:val="center"/>
        <w:rPr>
          <w:rFonts w:cs="Arial"/>
          <w:b/>
          <w:bCs/>
        </w:rPr>
      </w:pPr>
    </w:p>
    <w:p w14:paraId="7FFCF64F" w14:textId="77777777" w:rsidR="004F2AF5" w:rsidRPr="00341CF4" w:rsidRDefault="004F2AF5" w:rsidP="004F2AF5">
      <w:pPr>
        <w:pStyle w:val="Footer"/>
        <w:jc w:val="center"/>
        <w:rPr>
          <w:rFonts w:cs="Arial"/>
          <w:b/>
          <w:bCs/>
        </w:rPr>
      </w:pPr>
    </w:p>
    <w:p w14:paraId="26823953" w14:textId="77777777" w:rsidR="004F2AF5" w:rsidRPr="00341CF4" w:rsidRDefault="004F2AF5" w:rsidP="0046255A">
      <w:pPr>
        <w:pStyle w:val="Footer"/>
        <w:rPr>
          <w:rFonts w:cs="Arial"/>
          <w:b/>
          <w:bCs/>
        </w:rPr>
      </w:pPr>
    </w:p>
    <w:p w14:paraId="6CDDEC1B" w14:textId="77777777" w:rsidR="004F2AF5" w:rsidRPr="00341CF4" w:rsidRDefault="004F2AF5" w:rsidP="004F2AF5">
      <w:pPr>
        <w:pStyle w:val="Footer"/>
        <w:jc w:val="center"/>
        <w:rPr>
          <w:rFonts w:cs="Arial"/>
          <w:b/>
          <w:bCs/>
        </w:rPr>
      </w:pPr>
      <w:r w:rsidRPr="00341CF4">
        <w:rPr>
          <w:rFonts w:cs="Arial"/>
          <w:b/>
          <w:bCs/>
        </w:rPr>
        <w:t>Aberde</w:t>
      </w:r>
      <w:r w:rsidR="00550C6F" w:rsidRPr="00341CF4">
        <w:rPr>
          <w:rFonts w:cs="Arial"/>
          <w:b/>
          <w:bCs/>
        </w:rPr>
        <w:t xml:space="preserve">enshire Council Education </w:t>
      </w:r>
      <w:r w:rsidR="00473F5C" w:rsidRPr="00341CF4">
        <w:rPr>
          <w:rFonts w:cs="Arial"/>
          <w:b/>
          <w:bCs/>
        </w:rPr>
        <w:t xml:space="preserve">and </w:t>
      </w:r>
      <w:r w:rsidR="00550C6F" w:rsidRPr="00341CF4">
        <w:rPr>
          <w:rFonts w:cs="Arial"/>
          <w:b/>
          <w:bCs/>
        </w:rPr>
        <w:t>Children’s</w:t>
      </w:r>
      <w:r w:rsidRPr="00341CF4">
        <w:rPr>
          <w:rFonts w:cs="Arial"/>
          <w:b/>
          <w:bCs/>
        </w:rPr>
        <w:t xml:space="preserve"> Service</w:t>
      </w:r>
      <w:r w:rsidR="00550C6F" w:rsidRPr="00341CF4">
        <w:rPr>
          <w:rFonts w:cs="Arial"/>
          <w:b/>
          <w:bCs/>
        </w:rPr>
        <w:t>s</w:t>
      </w:r>
    </w:p>
    <w:p w14:paraId="18B7C88A" w14:textId="77777777" w:rsidR="004F2AF5" w:rsidRPr="00341CF4" w:rsidRDefault="004F2AF5" w:rsidP="0046255A">
      <w:pPr>
        <w:pStyle w:val="Footer"/>
        <w:rPr>
          <w:rFonts w:cs="Arial"/>
          <w:b/>
          <w:bCs/>
        </w:rPr>
      </w:pPr>
    </w:p>
    <w:p w14:paraId="5D950C01" w14:textId="77777777" w:rsidR="00576E67" w:rsidRPr="00341CF4" w:rsidRDefault="00576E67" w:rsidP="00576E67">
      <w:pPr>
        <w:jc w:val="center"/>
        <w:rPr>
          <w:rFonts w:cs="Arial"/>
        </w:rPr>
        <w:sectPr w:rsidR="00576E67" w:rsidRPr="00341CF4" w:rsidSect="0036148D">
          <w:footerReference w:type="even" r:id="rId12"/>
          <w:footerReference w:type="default" r:id="rId13"/>
          <w:footerReference w:type="first" r:id="rId14"/>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sidRPr="00341CF4">
        <w:rPr>
          <w:rFonts w:cs="Arial"/>
        </w:rPr>
        <w:t xml:space="preserve">“Education </w:t>
      </w:r>
      <w:r w:rsidR="00473F5C" w:rsidRPr="00341CF4">
        <w:rPr>
          <w:rFonts w:cs="Arial"/>
        </w:rPr>
        <w:t>and</w:t>
      </w:r>
      <w:r w:rsidRPr="00341CF4">
        <w:rPr>
          <w:rFonts w:cs="Arial"/>
        </w:rPr>
        <w:t xml:space="preserve"> Children’s Services works to improve the lives of children and young people, families and communities through the delivery of </w:t>
      </w:r>
      <w:proofErr w:type="gramStart"/>
      <w:r w:rsidRPr="00341CF4">
        <w:rPr>
          <w:rFonts w:cs="Arial"/>
        </w:rPr>
        <w:t>high quality</w:t>
      </w:r>
      <w:proofErr w:type="gramEnd"/>
      <w:r w:rsidRPr="00341CF4">
        <w:rPr>
          <w:rFonts w:cs="Arial"/>
        </w:rPr>
        <w:t xml:space="preserve"> services across Aberdeenshire”</w:t>
      </w:r>
    </w:p>
    <w:p w14:paraId="39FA7335" w14:textId="77777777" w:rsidR="005C469E" w:rsidRPr="00341CF4" w:rsidRDefault="00E27A22" w:rsidP="00C8614E">
      <w:pPr>
        <w:pStyle w:val="BodyText3"/>
        <w:jc w:val="center"/>
        <w:rPr>
          <w:rFonts w:cs="Arial"/>
          <w:bCs w:val="0"/>
          <w:i w:val="0"/>
          <w:iCs w:val="0"/>
        </w:rPr>
      </w:pPr>
      <w:r w:rsidRPr="00341CF4">
        <w:rPr>
          <w:rFonts w:cs="Arial"/>
          <w:bCs w:val="0"/>
          <w:i w:val="0"/>
          <w:iCs w:val="0"/>
        </w:rPr>
        <w:lastRenderedPageBreak/>
        <w:t>Introduction: local and national context</w:t>
      </w:r>
    </w:p>
    <w:p w14:paraId="582280DC" w14:textId="77777777" w:rsidR="005C469E" w:rsidRPr="00341CF4" w:rsidRDefault="005C469E" w:rsidP="005C469E">
      <w:pPr>
        <w:pStyle w:val="BodyText3"/>
        <w:rPr>
          <w:rFonts w:cs="Arial"/>
          <w:bCs w:val="0"/>
          <w:i w:val="0"/>
          <w:iCs w:val="0"/>
        </w:rPr>
      </w:pPr>
    </w:p>
    <w:p w14:paraId="3EB65223" w14:textId="77777777" w:rsidR="00667109" w:rsidRPr="00341CF4" w:rsidRDefault="00EF5AB0" w:rsidP="005C469E">
      <w:pPr>
        <w:pStyle w:val="BodyText3"/>
        <w:rPr>
          <w:rFonts w:cs="Arial"/>
          <w:b w:val="0"/>
          <w:bCs w:val="0"/>
          <w:i w:val="0"/>
          <w:iCs w:val="0"/>
        </w:rPr>
      </w:pPr>
      <w:r w:rsidRPr="00341CF4">
        <w:rPr>
          <w:rFonts w:cs="Arial"/>
          <w:b w:val="0"/>
          <w:bCs w:val="0"/>
          <w:i w:val="0"/>
          <w:iCs w:val="0"/>
        </w:rPr>
        <w:t xml:space="preserve">This Standards and Quality Report </w:t>
      </w:r>
      <w:r w:rsidR="005A48F2" w:rsidRPr="00341CF4">
        <w:rPr>
          <w:rFonts w:cs="Arial"/>
          <w:b w:val="0"/>
          <w:bCs w:val="0"/>
          <w:i w:val="0"/>
          <w:iCs w:val="0"/>
        </w:rPr>
        <w:t xml:space="preserve">and Improvement Plan </w:t>
      </w:r>
      <w:r w:rsidRPr="00341CF4">
        <w:rPr>
          <w:rFonts w:cs="Arial"/>
          <w:b w:val="0"/>
          <w:bCs w:val="0"/>
          <w:i w:val="0"/>
          <w:iCs w:val="0"/>
        </w:rPr>
        <w:t>is influenced by both Aberdeenshire and national priorities. These can be summarised as follows:</w:t>
      </w:r>
    </w:p>
    <w:p w14:paraId="7379D6DD" w14:textId="77777777" w:rsidR="00746586" w:rsidRPr="00341CF4" w:rsidRDefault="00746586" w:rsidP="005C469E">
      <w:pPr>
        <w:pStyle w:val="BodyText3"/>
        <w:rPr>
          <w:rFonts w:cs="Arial"/>
          <w:bCs w:val="0"/>
          <w:i w:val="0"/>
          <w:iCs w:val="0"/>
        </w:rPr>
      </w:pPr>
    </w:p>
    <w:p w14:paraId="2434C76F" w14:textId="3482B093" w:rsidR="00C8614E" w:rsidRPr="00341CF4" w:rsidRDefault="00E27A22" w:rsidP="00C8614E">
      <w:pPr>
        <w:pStyle w:val="BodyText3"/>
        <w:rPr>
          <w:rFonts w:cs="Arial"/>
          <w:bCs w:val="0"/>
          <w:i w:val="0"/>
          <w:iCs w:val="0"/>
        </w:rPr>
      </w:pPr>
      <w:r w:rsidRPr="00341CF4">
        <w:rPr>
          <w:rFonts w:cs="Arial"/>
          <w:bCs w:val="0"/>
          <w:i w:val="0"/>
          <w:iCs w:val="0"/>
        </w:rPr>
        <w:t>Aberdeenshire Priorities:</w:t>
      </w:r>
      <w:r w:rsidR="00341CF4" w:rsidRPr="00341CF4">
        <w:rPr>
          <w:rFonts w:cs="Arial"/>
          <w:bCs w:val="0"/>
          <w:i w:val="0"/>
          <w:iCs w:val="0"/>
        </w:rPr>
        <w:t xml:space="preserve"> </w:t>
      </w:r>
      <w:r w:rsidR="00746586" w:rsidRPr="00341CF4">
        <w:rPr>
          <w:rFonts w:cs="Arial"/>
          <w:bCs w:val="0"/>
          <w:i w:val="0"/>
          <w:iCs w:val="0"/>
        </w:rPr>
        <w:t>these should be reflected in all areas of this document and the actions that emerge from it</w:t>
      </w:r>
      <w:r w:rsidR="00367CAE" w:rsidRPr="00341CF4">
        <w:rPr>
          <w:rFonts w:cs="Arial"/>
          <w:bCs w:val="0"/>
          <w:i w:val="0"/>
          <w:iCs w:val="0"/>
        </w:rPr>
        <w:t xml:space="preserve"> </w:t>
      </w:r>
      <w:r w:rsidR="00746586" w:rsidRPr="00341CF4">
        <w:rPr>
          <w:rFonts w:cs="Arial"/>
          <w:bCs w:val="0"/>
          <w:i w:val="0"/>
          <w:iCs w:val="0"/>
        </w:rPr>
        <w:t xml:space="preserve">  </w:t>
      </w:r>
    </w:p>
    <w:p w14:paraId="17D3BD93" w14:textId="77777777" w:rsidR="00746586" w:rsidRPr="00341CF4" w:rsidRDefault="00746586" w:rsidP="00E45078">
      <w:pPr>
        <w:pStyle w:val="BodyText3"/>
        <w:numPr>
          <w:ilvl w:val="0"/>
          <w:numId w:val="6"/>
        </w:numPr>
        <w:rPr>
          <w:rFonts w:cs="Arial"/>
          <w:b w:val="0"/>
          <w:bCs w:val="0"/>
          <w:i w:val="0"/>
          <w:iCs w:val="0"/>
        </w:rPr>
      </w:pPr>
      <w:r w:rsidRPr="00341CF4">
        <w:rPr>
          <w:rFonts w:cs="Arial"/>
          <w:b w:val="0"/>
          <w:i w:val="0"/>
        </w:rPr>
        <w:t>to develop excellence and equity</w:t>
      </w:r>
      <w:r w:rsidR="000B0DB1" w:rsidRPr="00341CF4">
        <w:rPr>
          <w:rFonts w:cs="Arial"/>
          <w:b w:val="0"/>
          <w:i w:val="0"/>
        </w:rPr>
        <w:t>;</w:t>
      </w:r>
    </w:p>
    <w:p w14:paraId="311C787C" w14:textId="77777777" w:rsidR="00746586" w:rsidRPr="00341CF4" w:rsidRDefault="00746586" w:rsidP="00E45078">
      <w:pPr>
        <w:pStyle w:val="ListParagraph"/>
        <w:numPr>
          <w:ilvl w:val="0"/>
          <w:numId w:val="6"/>
        </w:numPr>
        <w:spacing w:after="240" w:line="320" w:lineRule="exact"/>
      </w:pPr>
      <w:r w:rsidRPr="00341CF4">
        <w:t>to embed the principles of GIRFEC (Getting it Right for Every Child)</w:t>
      </w:r>
      <w:r w:rsidR="000B0DB1" w:rsidRPr="00341CF4">
        <w:t>;</w:t>
      </w:r>
    </w:p>
    <w:p w14:paraId="2C46FCD9" w14:textId="77777777" w:rsidR="00746586" w:rsidRPr="00341CF4" w:rsidRDefault="00746586" w:rsidP="00E45078">
      <w:pPr>
        <w:pStyle w:val="ListParagraph"/>
        <w:numPr>
          <w:ilvl w:val="0"/>
          <w:numId w:val="6"/>
        </w:numPr>
        <w:spacing w:after="240" w:line="320" w:lineRule="exact"/>
      </w:pPr>
      <w:r w:rsidRPr="00341CF4">
        <w:t>to provide support in developing inclusive, vibra</w:t>
      </w:r>
      <w:r w:rsidR="006D3898" w:rsidRPr="00341CF4">
        <w:t>nt</w:t>
      </w:r>
      <w:r w:rsidRPr="00341CF4">
        <w:t xml:space="preserve"> and healthy communities</w:t>
      </w:r>
      <w:r w:rsidR="000B0DB1" w:rsidRPr="00341CF4">
        <w:t>.</w:t>
      </w:r>
    </w:p>
    <w:p w14:paraId="3A5ED578" w14:textId="77777777" w:rsidR="00E27A22" w:rsidRPr="00341CF4" w:rsidRDefault="00367CAE" w:rsidP="005C469E">
      <w:pPr>
        <w:pStyle w:val="BodyText3"/>
        <w:rPr>
          <w:rFonts w:cs="Arial"/>
          <w:bCs w:val="0"/>
          <w:i w:val="0"/>
          <w:iCs w:val="0"/>
        </w:rPr>
      </w:pPr>
      <w:r w:rsidRPr="00341CF4">
        <w:rPr>
          <w:rFonts w:cs="Arial"/>
          <w:bCs w:val="0"/>
          <w:i w:val="0"/>
          <w:iCs w:val="0"/>
        </w:rPr>
        <w:t>National Improvement Framework Priorities:</w:t>
      </w:r>
    </w:p>
    <w:p w14:paraId="63301EC1" w14:textId="77777777" w:rsidR="00882675" w:rsidRPr="00341CF4" w:rsidRDefault="00882675" w:rsidP="00E45078">
      <w:pPr>
        <w:numPr>
          <w:ilvl w:val="0"/>
          <w:numId w:val="3"/>
        </w:numPr>
        <w:autoSpaceDE w:val="0"/>
        <w:autoSpaceDN w:val="0"/>
        <w:adjustRightInd w:val="0"/>
        <w:rPr>
          <w:rFonts w:cs="Arial"/>
          <w:bCs/>
          <w:lang w:eastAsia="en-GB"/>
        </w:rPr>
      </w:pPr>
      <w:r w:rsidRPr="00341CF4">
        <w:rPr>
          <w:rFonts w:cs="Arial"/>
          <w:bCs/>
          <w:lang w:eastAsia="en-GB"/>
        </w:rPr>
        <w:t>Improvement in attainment, particularly in literacy and numeracy;</w:t>
      </w:r>
    </w:p>
    <w:p w14:paraId="4818BADD" w14:textId="77777777" w:rsidR="00882675" w:rsidRPr="00341CF4" w:rsidRDefault="00882675" w:rsidP="00E45078">
      <w:pPr>
        <w:numPr>
          <w:ilvl w:val="0"/>
          <w:numId w:val="3"/>
        </w:numPr>
        <w:autoSpaceDE w:val="0"/>
        <w:autoSpaceDN w:val="0"/>
        <w:adjustRightInd w:val="0"/>
        <w:rPr>
          <w:rFonts w:cs="Arial"/>
          <w:bCs/>
          <w:lang w:eastAsia="en-GB"/>
        </w:rPr>
      </w:pPr>
      <w:r w:rsidRPr="00341CF4">
        <w:rPr>
          <w:rFonts w:cs="Arial"/>
          <w:bCs/>
          <w:lang w:eastAsia="en-GB"/>
        </w:rPr>
        <w:t>Closing the attainment gap between the most and least disadvantaged children;</w:t>
      </w:r>
    </w:p>
    <w:p w14:paraId="77C58793" w14:textId="77777777" w:rsidR="00882675" w:rsidRPr="00341CF4" w:rsidRDefault="00882675" w:rsidP="00E45078">
      <w:pPr>
        <w:numPr>
          <w:ilvl w:val="0"/>
          <w:numId w:val="3"/>
        </w:numPr>
        <w:autoSpaceDE w:val="0"/>
        <w:autoSpaceDN w:val="0"/>
        <w:adjustRightInd w:val="0"/>
        <w:rPr>
          <w:rFonts w:cs="Arial"/>
          <w:bCs/>
          <w:lang w:eastAsia="en-GB"/>
        </w:rPr>
      </w:pPr>
      <w:r w:rsidRPr="00341CF4">
        <w:rPr>
          <w:rFonts w:cs="Arial"/>
          <w:bCs/>
          <w:lang w:eastAsia="en-GB"/>
        </w:rPr>
        <w:t>Improvement in children and young people’s health and wellbeing; and</w:t>
      </w:r>
    </w:p>
    <w:p w14:paraId="6FEF03B1" w14:textId="77777777" w:rsidR="00367CAE" w:rsidRPr="00341CF4" w:rsidRDefault="00882675" w:rsidP="00E45078">
      <w:pPr>
        <w:numPr>
          <w:ilvl w:val="0"/>
          <w:numId w:val="3"/>
        </w:numPr>
        <w:autoSpaceDE w:val="0"/>
        <w:autoSpaceDN w:val="0"/>
        <w:adjustRightInd w:val="0"/>
        <w:rPr>
          <w:rFonts w:cs="Arial"/>
        </w:rPr>
      </w:pPr>
      <w:r w:rsidRPr="00341CF4">
        <w:rPr>
          <w:rFonts w:cs="Arial"/>
          <w:lang w:eastAsia="en-GB"/>
        </w:rPr>
        <w:t>Improvement in employability skills and sustained, positive school leaver destinations for all young people</w:t>
      </w:r>
      <w:r w:rsidR="000B0DB1" w:rsidRPr="00341CF4">
        <w:rPr>
          <w:rFonts w:cs="Arial"/>
          <w:lang w:eastAsia="en-GB"/>
        </w:rPr>
        <w:t>.</w:t>
      </w:r>
    </w:p>
    <w:p w14:paraId="3F6D8FB7" w14:textId="77777777" w:rsidR="00667109" w:rsidRPr="00341CF4" w:rsidRDefault="00667109" w:rsidP="00367CAE">
      <w:pPr>
        <w:pStyle w:val="BodyText3"/>
        <w:rPr>
          <w:rFonts w:cs="Arial"/>
          <w:bCs w:val="0"/>
          <w:i w:val="0"/>
          <w:iCs w:val="0"/>
        </w:rPr>
      </w:pPr>
    </w:p>
    <w:p w14:paraId="692F4767" w14:textId="77777777" w:rsidR="00882675" w:rsidRPr="00341CF4" w:rsidRDefault="00367CAE" w:rsidP="00367CAE">
      <w:pPr>
        <w:pStyle w:val="BodyText3"/>
        <w:rPr>
          <w:rFonts w:cs="Arial"/>
          <w:bCs w:val="0"/>
          <w:i w:val="0"/>
          <w:iCs w:val="0"/>
        </w:rPr>
      </w:pPr>
      <w:r w:rsidRPr="00341CF4">
        <w:rPr>
          <w:rFonts w:cs="Arial"/>
          <w:bCs w:val="0"/>
          <w:i w:val="0"/>
          <w:iCs w:val="0"/>
        </w:rPr>
        <w:t xml:space="preserve">National Improvement Framework Drivers: </w:t>
      </w:r>
    </w:p>
    <w:p w14:paraId="55D33826" w14:textId="77777777" w:rsidR="00882675" w:rsidRPr="00341CF4" w:rsidRDefault="009F0A95" w:rsidP="00E45078">
      <w:pPr>
        <w:pStyle w:val="BodyText3"/>
        <w:numPr>
          <w:ilvl w:val="0"/>
          <w:numId w:val="5"/>
        </w:numPr>
        <w:rPr>
          <w:rFonts w:cs="Arial"/>
          <w:b w:val="0"/>
          <w:bCs w:val="0"/>
          <w:i w:val="0"/>
          <w:iCs w:val="0"/>
        </w:rPr>
      </w:pPr>
      <w:r w:rsidRPr="00341CF4">
        <w:rPr>
          <w:rFonts w:cs="Arial"/>
          <w:b w:val="0"/>
          <w:bCs w:val="0"/>
          <w:i w:val="0"/>
          <w:iCs w:val="0"/>
        </w:rPr>
        <w:t>School leadership</w:t>
      </w:r>
    </w:p>
    <w:p w14:paraId="231DDBB4" w14:textId="77777777" w:rsidR="009F0A95" w:rsidRPr="00341CF4" w:rsidRDefault="009F0A95" w:rsidP="00E45078">
      <w:pPr>
        <w:pStyle w:val="BodyText3"/>
        <w:numPr>
          <w:ilvl w:val="0"/>
          <w:numId w:val="5"/>
        </w:numPr>
        <w:rPr>
          <w:rFonts w:cs="Arial"/>
          <w:b w:val="0"/>
          <w:bCs w:val="0"/>
          <w:i w:val="0"/>
          <w:iCs w:val="0"/>
        </w:rPr>
      </w:pPr>
      <w:r w:rsidRPr="00341CF4">
        <w:rPr>
          <w:rFonts w:cs="Arial"/>
          <w:b w:val="0"/>
          <w:bCs w:val="0"/>
          <w:i w:val="0"/>
          <w:iCs w:val="0"/>
        </w:rPr>
        <w:t>Teacher professionalism</w:t>
      </w:r>
    </w:p>
    <w:p w14:paraId="4B825052" w14:textId="77777777" w:rsidR="009F0A95" w:rsidRPr="00341CF4" w:rsidRDefault="009F0A95" w:rsidP="00E45078">
      <w:pPr>
        <w:pStyle w:val="BodyText3"/>
        <w:numPr>
          <w:ilvl w:val="0"/>
          <w:numId w:val="5"/>
        </w:numPr>
        <w:rPr>
          <w:rFonts w:cs="Arial"/>
          <w:b w:val="0"/>
          <w:bCs w:val="0"/>
          <w:i w:val="0"/>
          <w:iCs w:val="0"/>
        </w:rPr>
      </w:pPr>
      <w:r w:rsidRPr="00341CF4">
        <w:rPr>
          <w:rFonts w:cs="Arial"/>
          <w:b w:val="0"/>
          <w:bCs w:val="0"/>
          <w:i w:val="0"/>
          <w:iCs w:val="0"/>
        </w:rPr>
        <w:t>Parental engagement</w:t>
      </w:r>
    </w:p>
    <w:p w14:paraId="61504203" w14:textId="77777777" w:rsidR="009F0A95" w:rsidRPr="00341CF4" w:rsidRDefault="009F0A95" w:rsidP="00E45078">
      <w:pPr>
        <w:pStyle w:val="BodyText3"/>
        <w:numPr>
          <w:ilvl w:val="0"/>
          <w:numId w:val="5"/>
        </w:numPr>
        <w:rPr>
          <w:rFonts w:cs="Arial"/>
          <w:b w:val="0"/>
          <w:bCs w:val="0"/>
          <w:i w:val="0"/>
          <w:iCs w:val="0"/>
        </w:rPr>
      </w:pPr>
      <w:r w:rsidRPr="00341CF4">
        <w:rPr>
          <w:rFonts w:cs="Arial"/>
          <w:b w:val="0"/>
          <w:bCs w:val="0"/>
          <w:i w:val="0"/>
          <w:iCs w:val="0"/>
        </w:rPr>
        <w:t>Assessment of children’s progress</w:t>
      </w:r>
    </w:p>
    <w:p w14:paraId="5F016054" w14:textId="77777777" w:rsidR="009F0A95" w:rsidRPr="00341CF4" w:rsidRDefault="009F0A95" w:rsidP="00E45078">
      <w:pPr>
        <w:pStyle w:val="BodyText3"/>
        <w:numPr>
          <w:ilvl w:val="0"/>
          <w:numId w:val="5"/>
        </w:numPr>
        <w:rPr>
          <w:rFonts w:cs="Arial"/>
          <w:b w:val="0"/>
          <w:bCs w:val="0"/>
          <w:i w:val="0"/>
          <w:iCs w:val="0"/>
        </w:rPr>
      </w:pPr>
      <w:r w:rsidRPr="00341CF4">
        <w:rPr>
          <w:rFonts w:cs="Arial"/>
          <w:b w:val="0"/>
          <w:bCs w:val="0"/>
          <w:i w:val="0"/>
          <w:iCs w:val="0"/>
        </w:rPr>
        <w:t>School improvement</w:t>
      </w:r>
    </w:p>
    <w:p w14:paraId="52D95E4A" w14:textId="77777777" w:rsidR="009F0A95" w:rsidRPr="00341CF4" w:rsidRDefault="009F0A95" w:rsidP="00E45078">
      <w:pPr>
        <w:pStyle w:val="BodyText3"/>
        <w:numPr>
          <w:ilvl w:val="0"/>
          <w:numId w:val="5"/>
        </w:numPr>
        <w:rPr>
          <w:rFonts w:cs="Arial"/>
          <w:b w:val="0"/>
          <w:bCs w:val="0"/>
          <w:i w:val="0"/>
          <w:iCs w:val="0"/>
        </w:rPr>
      </w:pPr>
      <w:r w:rsidRPr="00341CF4">
        <w:rPr>
          <w:rFonts w:cs="Arial"/>
          <w:b w:val="0"/>
          <w:bCs w:val="0"/>
          <w:i w:val="0"/>
          <w:iCs w:val="0"/>
        </w:rPr>
        <w:t>Performance information</w:t>
      </w:r>
    </w:p>
    <w:p w14:paraId="78032CAC" w14:textId="77777777" w:rsidR="00667109" w:rsidRPr="00341CF4" w:rsidRDefault="00667109" w:rsidP="00367CAE">
      <w:pPr>
        <w:pStyle w:val="BodyText3"/>
        <w:rPr>
          <w:rFonts w:cs="Arial"/>
          <w:bCs w:val="0"/>
          <w:i w:val="0"/>
          <w:iCs w:val="0"/>
        </w:rPr>
      </w:pPr>
    </w:p>
    <w:p w14:paraId="2CD5C2FD" w14:textId="77777777" w:rsidR="00367CAE" w:rsidRPr="00341CF4" w:rsidRDefault="00EF5AB0" w:rsidP="00367CAE">
      <w:pPr>
        <w:pStyle w:val="BodyText3"/>
        <w:rPr>
          <w:rFonts w:cs="Arial"/>
          <w:b w:val="0"/>
          <w:bCs w:val="0"/>
          <w:i w:val="0"/>
          <w:iCs w:val="0"/>
        </w:rPr>
      </w:pPr>
      <w:r w:rsidRPr="00341CF4">
        <w:rPr>
          <w:rFonts w:cs="Arial"/>
          <w:b w:val="0"/>
          <w:bCs w:val="0"/>
          <w:i w:val="0"/>
          <w:iCs w:val="0"/>
        </w:rPr>
        <w:t>Additionally</w:t>
      </w:r>
      <w:r w:rsidR="00FF23E6" w:rsidRPr="00341CF4">
        <w:rPr>
          <w:rFonts w:cs="Arial"/>
          <w:b w:val="0"/>
          <w:bCs w:val="0"/>
          <w:i w:val="0"/>
          <w:iCs w:val="0"/>
        </w:rPr>
        <w:t>,</w:t>
      </w:r>
      <w:r w:rsidRPr="00341CF4">
        <w:rPr>
          <w:rFonts w:cs="Arial"/>
          <w:b w:val="0"/>
          <w:bCs w:val="0"/>
          <w:i w:val="0"/>
          <w:iCs w:val="0"/>
        </w:rPr>
        <w:t xml:space="preserve"> to support self-evaluation</w:t>
      </w:r>
      <w:r w:rsidR="00FF23E6" w:rsidRPr="00341CF4">
        <w:rPr>
          <w:rFonts w:cs="Arial"/>
          <w:b w:val="0"/>
          <w:bCs w:val="0"/>
          <w:i w:val="0"/>
          <w:iCs w:val="0"/>
        </w:rPr>
        <w:t>,</w:t>
      </w:r>
      <w:r w:rsidRPr="00341CF4">
        <w:rPr>
          <w:rFonts w:cs="Arial"/>
          <w:b w:val="0"/>
          <w:bCs w:val="0"/>
          <w:i w:val="0"/>
          <w:iCs w:val="0"/>
        </w:rPr>
        <w:t xml:space="preserve"> various quality indicators from the national evaluative framework </w:t>
      </w:r>
      <w:r w:rsidR="00FF23E6" w:rsidRPr="00341CF4">
        <w:rPr>
          <w:rFonts w:cs="Arial"/>
          <w:b w:val="0"/>
          <w:bCs w:val="0"/>
          <w:i w:val="0"/>
          <w:iCs w:val="0"/>
        </w:rPr>
        <w:t>“</w:t>
      </w:r>
      <w:r w:rsidRPr="00341CF4">
        <w:rPr>
          <w:rFonts w:cs="Arial"/>
          <w:b w:val="0"/>
          <w:bCs w:val="0"/>
          <w:i w:val="0"/>
          <w:iCs w:val="0"/>
        </w:rPr>
        <w:t>How Good Is Our Sc</w:t>
      </w:r>
      <w:r w:rsidR="008A5560" w:rsidRPr="00341CF4">
        <w:rPr>
          <w:rFonts w:cs="Arial"/>
          <w:b w:val="0"/>
          <w:bCs w:val="0"/>
          <w:i w:val="0"/>
          <w:iCs w:val="0"/>
        </w:rPr>
        <w:t>h</w:t>
      </w:r>
      <w:r w:rsidRPr="00341CF4">
        <w:rPr>
          <w:rFonts w:cs="Arial"/>
          <w:b w:val="0"/>
          <w:bCs w:val="0"/>
          <w:i w:val="0"/>
          <w:iCs w:val="0"/>
        </w:rPr>
        <w:t>ool</w:t>
      </w:r>
      <w:r w:rsidR="00FF23E6" w:rsidRPr="00341CF4">
        <w:rPr>
          <w:rFonts w:cs="Arial"/>
          <w:b w:val="0"/>
          <w:bCs w:val="0"/>
          <w:i w:val="0"/>
          <w:iCs w:val="0"/>
        </w:rPr>
        <w:t xml:space="preserve"> </w:t>
      </w:r>
      <w:r w:rsidR="008A5560" w:rsidRPr="00341CF4">
        <w:rPr>
          <w:rFonts w:cs="Arial"/>
          <w:b w:val="0"/>
          <w:bCs w:val="0"/>
          <w:i w:val="0"/>
          <w:iCs w:val="0"/>
        </w:rPr>
        <w:t>4</w:t>
      </w:r>
      <w:r w:rsidR="00FF23E6" w:rsidRPr="00341CF4">
        <w:rPr>
          <w:rFonts w:cs="Arial"/>
          <w:b w:val="0"/>
          <w:bCs w:val="0"/>
          <w:i w:val="0"/>
          <w:iCs w:val="0"/>
        </w:rPr>
        <w:t>”</w:t>
      </w:r>
      <w:r w:rsidR="008A5560" w:rsidRPr="00341CF4">
        <w:rPr>
          <w:rFonts w:cs="Arial"/>
          <w:b w:val="0"/>
          <w:bCs w:val="0"/>
          <w:i w:val="0"/>
          <w:iCs w:val="0"/>
        </w:rPr>
        <w:t xml:space="preserve"> are referenced.</w:t>
      </w:r>
      <w:r w:rsidR="009F0A95" w:rsidRPr="00341CF4">
        <w:rPr>
          <w:rFonts w:cs="Arial"/>
          <w:b w:val="0"/>
          <w:bCs w:val="0"/>
          <w:i w:val="0"/>
          <w:iCs w:val="0"/>
        </w:rPr>
        <w:t xml:space="preserve"> Links to these sources are</w:t>
      </w:r>
      <w:r w:rsidR="0066675C" w:rsidRPr="00341CF4">
        <w:rPr>
          <w:rFonts w:cs="Arial"/>
          <w:b w:val="0"/>
          <w:bCs w:val="0"/>
          <w:i w:val="0"/>
          <w:iCs w:val="0"/>
        </w:rPr>
        <w:t>:</w:t>
      </w:r>
    </w:p>
    <w:p w14:paraId="1FA62B2B" w14:textId="77777777" w:rsidR="00FF194A" w:rsidRPr="00341CF4" w:rsidRDefault="00FF194A" w:rsidP="00367CAE">
      <w:pPr>
        <w:pStyle w:val="BodyText3"/>
        <w:rPr>
          <w:rFonts w:cs="Arial"/>
          <w:b w:val="0"/>
          <w:bCs w:val="0"/>
          <w:i w:val="0"/>
          <w:iCs w:val="0"/>
        </w:rPr>
      </w:pPr>
    </w:p>
    <w:p w14:paraId="44D2E07F" w14:textId="77777777" w:rsidR="00FF194A" w:rsidRPr="00341CF4" w:rsidRDefault="00E125C9" w:rsidP="00360915">
      <w:pPr>
        <w:rPr>
          <w:rFonts w:cs="Arial"/>
          <w:b/>
          <w:bCs/>
          <w:i/>
          <w:iCs/>
        </w:rPr>
      </w:pPr>
      <w:r w:rsidRPr="00341CF4">
        <w:rPr>
          <w:rFonts w:cs="Arial"/>
          <w:bCs/>
          <w:iCs/>
        </w:rPr>
        <w:t xml:space="preserve">NIF- </w:t>
      </w:r>
      <w:hyperlink r:id="rId15" w:history="1">
        <w:r w:rsidR="001908AB" w:rsidRPr="00341CF4">
          <w:rPr>
            <w:rStyle w:val="Hyperlink"/>
            <w:rFonts w:cs="Arial"/>
            <w:iCs/>
            <w:color w:val="auto"/>
            <w:u w:val="none"/>
            <w:lang w:eastAsia="en-GB"/>
          </w:rPr>
          <w:t>www.gov.scot/Resource/0049/00491758.pdf</w:t>
        </w:r>
      </w:hyperlink>
      <w:r w:rsidR="001908AB" w:rsidRPr="00341CF4">
        <w:rPr>
          <w:rFonts w:cs="Arial"/>
          <w:iCs/>
          <w:lang w:eastAsia="en-GB"/>
        </w:rPr>
        <w:t xml:space="preserve"> </w:t>
      </w:r>
    </w:p>
    <w:p w14:paraId="68FB33BD" w14:textId="77777777" w:rsidR="00E125C9" w:rsidRPr="00341CF4" w:rsidRDefault="00E125C9" w:rsidP="00367CAE">
      <w:pPr>
        <w:pStyle w:val="BodyText3"/>
        <w:rPr>
          <w:rFonts w:cs="Arial"/>
          <w:b w:val="0"/>
          <w:bCs w:val="0"/>
          <w:i w:val="0"/>
          <w:iCs w:val="0"/>
        </w:rPr>
      </w:pPr>
    </w:p>
    <w:p w14:paraId="07FCBE11" w14:textId="163CAC12" w:rsidR="00085AFB" w:rsidRDefault="00FD6AD3" w:rsidP="00797027">
      <w:pPr>
        <w:pStyle w:val="BodyText3"/>
        <w:rPr>
          <w:rFonts w:cs="Arial"/>
          <w:bCs w:val="0"/>
          <w:i w:val="0"/>
          <w:iCs w:val="0"/>
        </w:rPr>
      </w:pPr>
      <w:r>
        <w:rPr>
          <w:rFonts w:cs="Arial"/>
          <w:b w:val="0"/>
          <w:i w:val="0"/>
        </w:rPr>
        <w:t>HGIOS?4</w:t>
      </w:r>
      <w:r w:rsidR="00E125C9" w:rsidRPr="00341CF4">
        <w:rPr>
          <w:rFonts w:cs="Arial"/>
          <w:b w:val="0"/>
          <w:i w:val="0"/>
        </w:rPr>
        <w:t xml:space="preserve"> -</w:t>
      </w:r>
      <w:r w:rsidR="00486529" w:rsidRPr="00341CF4">
        <w:rPr>
          <w:rFonts w:cs="Arial"/>
        </w:rPr>
        <w:t xml:space="preserve"> </w:t>
      </w:r>
      <w:hyperlink r:id="rId16" w:history="1">
        <w:r w:rsidR="00C1089C" w:rsidRPr="00341CF4">
          <w:rPr>
            <w:rStyle w:val="Hyperlink"/>
            <w:rFonts w:cs="Arial"/>
            <w:color w:val="auto"/>
            <w:u w:val="none"/>
            <w:lang w:eastAsia="en-GB"/>
          </w:rPr>
          <w:t>https://www.educationscotland.gov.uk/Images/</w:t>
        </w:r>
        <w:r>
          <w:rPr>
            <w:rStyle w:val="Hyperlink"/>
            <w:rFonts w:cs="Arial"/>
            <w:color w:val="auto"/>
            <w:u w:val="none"/>
            <w:lang w:eastAsia="en-GB"/>
          </w:rPr>
          <w:t>HGIOS?4</w:t>
        </w:r>
        <w:r w:rsidR="00C1089C" w:rsidRPr="00341CF4">
          <w:rPr>
            <w:rStyle w:val="Hyperlink"/>
            <w:rFonts w:cs="Arial"/>
            <w:color w:val="auto"/>
            <w:u w:val="none"/>
            <w:lang w:eastAsia="en-GB"/>
          </w:rPr>
          <w:t>August2016_tcm4-  870533.pdf</w:t>
        </w:r>
      </w:hyperlink>
      <w:r w:rsidR="00797027" w:rsidRPr="00341CF4">
        <w:rPr>
          <w:rFonts w:cs="Arial"/>
          <w:bCs w:val="0"/>
          <w:i w:val="0"/>
          <w:iCs w:val="0"/>
        </w:rPr>
        <w:t xml:space="preserve"> </w:t>
      </w:r>
    </w:p>
    <w:p w14:paraId="23332A3B" w14:textId="77777777" w:rsidR="00341CF4" w:rsidRPr="00341CF4" w:rsidRDefault="00341CF4" w:rsidP="00797027">
      <w:pPr>
        <w:pStyle w:val="BodyText3"/>
        <w:rPr>
          <w:rFonts w:cs="Arial"/>
          <w:bCs w:val="0"/>
          <w:i w:val="0"/>
          <w:iCs w:val="0"/>
        </w:rPr>
      </w:pPr>
    </w:p>
    <w:p w14:paraId="061454F1" w14:textId="77777777" w:rsidR="00C1089C" w:rsidRPr="00341CF4" w:rsidRDefault="00C1089C" w:rsidP="001F3E7D">
      <w:pPr>
        <w:rPr>
          <w:rFonts w:cs="Arial"/>
          <w:b/>
        </w:rPr>
      </w:pPr>
    </w:p>
    <w:p w14:paraId="550B4EF5" w14:textId="77777777" w:rsidR="008A1E39" w:rsidRPr="00341CF4" w:rsidRDefault="008A1E39" w:rsidP="001F3E7D">
      <w:pPr>
        <w:rPr>
          <w:rFonts w:cs="Arial"/>
          <w:b/>
        </w:rPr>
      </w:pPr>
    </w:p>
    <w:p w14:paraId="2DE0E9B1" w14:textId="77777777" w:rsidR="008A1E39" w:rsidRPr="00341CF4" w:rsidRDefault="008A1E39" w:rsidP="008A1E39">
      <w:pPr>
        <w:jc w:val="center"/>
        <w:rPr>
          <w:rFonts w:cs="Arial"/>
          <w:b/>
          <w:i/>
        </w:rPr>
      </w:pPr>
    </w:p>
    <w:tbl>
      <w:tblPr>
        <w:tblStyle w:val="TableGrid"/>
        <w:tblW w:w="0" w:type="auto"/>
        <w:jc w:val="center"/>
        <w:tblLook w:val="04A0" w:firstRow="1" w:lastRow="0" w:firstColumn="1" w:lastColumn="0" w:noHBand="0" w:noVBand="1"/>
      </w:tblPr>
      <w:tblGrid>
        <w:gridCol w:w="4313"/>
        <w:gridCol w:w="4759"/>
        <w:gridCol w:w="2268"/>
      </w:tblGrid>
      <w:tr w:rsidR="002A5C11" w:rsidRPr="00341CF4" w14:paraId="14B1A511" w14:textId="77777777" w:rsidTr="00341CF4">
        <w:trPr>
          <w:jc w:val="center"/>
        </w:trPr>
        <w:tc>
          <w:tcPr>
            <w:tcW w:w="4313" w:type="dxa"/>
          </w:tcPr>
          <w:p w14:paraId="2871F93A" w14:textId="77777777" w:rsidR="002A5C11" w:rsidRPr="00341CF4" w:rsidRDefault="002A5C11" w:rsidP="008F765D">
            <w:pPr>
              <w:jc w:val="center"/>
              <w:rPr>
                <w:rFonts w:cs="Arial"/>
                <w:b/>
              </w:rPr>
            </w:pPr>
            <w:r w:rsidRPr="00341CF4">
              <w:rPr>
                <w:rFonts w:cs="Arial"/>
                <w:b/>
              </w:rPr>
              <w:lastRenderedPageBreak/>
              <w:t>Key Message/Improvement Area</w:t>
            </w:r>
          </w:p>
        </w:tc>
        <w:tc>
          <w:tcPr>
            <w:tcW w:w="4759" w:type="dxa"/>
          </w:tcPr>
          <w:p w14:paraId="3772FC50" w14:textId="77777777" w:rsidR="002A5C11" w:rsidRPr="00341CF4" w:rsidRDefault="002A5C11" w:rsidP="008F765D">
            <w:pPr>
              <w:jc w:val="center"/>
              <w:rPr>
                <w:rFonts w:cs="Arial"/>
                <w:b/>
              </w:rPr>
            </w:pPr>
            <w:r w:rsidRPr="00341CF4">
              <w:rPr>
                <w:rFonts w:cs="Arial"/>
                <w:b/>
              </w:rPr>
              <w:t>Action Plan Area</w:t>
            </w:r>
          </w:p>
        </w:tc>
        <w:tc>
          <w:tcPr>
            <w:tcW w:w="2268" w:type="dxa"/>
          </w:tcPr>
          <w:p w14:paraId="51466586" w14:textId="77777777" w:rsidR="002A5C11" w:rsidRPr="00341CF4" w:rsidRDefault="002A5C11" w:rsidP="008F765D">
            <w:pPr>
              <w:jc w:val="center"/>
              <w:rPr>
                <w:rFonts w:cs="Arial"/>
                <w:b/>
              </w:rPr>
            </w:pPr>
            <w:r w:rsidRPr="00341CF4">
              <w:rPr>
                <w:rFonts w:cs="Arial"/>
                <w:b/>
              </w:rPr>
              <w:t>SLT Lead</w:t>
            </w:r>
          </w:p>
        </w:tc>
      </w:tr>
      <w:tr w:rsidR="002E7DF2" w:rsidRPr="00341CF4" w14:paraId="12272E76" w14:textId="77777777" w:rsidTr="00341CF4">
        <w:trPr>
          <w:jc w:val="center"/>
        </w:trPr>
        <w:tc>
          <w:tcPr>
            <w:tcW w:w="4313" w:type="dxa"/>
            <w:vMerge w:val="restart"/>
          </w:tcPr>
          <w:p w14:paraId="7E16396A" w14:textId="77777777" w:rsidR="002E7DF2" w:rsidRPr="00341CF4" w:rsidRDefault="002E7DF2" w:rsidP="008F765D">
            <w:pPr>
              <w:rPr>
                <w:rFonts w:cs="Arial"/>
              </w:rPr>
            </w:pPr>
            <w:r w:rsidRPr="00341CF4">
              <w:rPr>
                <w:rFonts w:cs="Arial"/>
              </w:rPr>
              <w:t xml:space="preserve">Embed </w:t>
            </w:r>
            <w:proofErr w:type="spellStart"/>
            <w:r w:rsidRPr="00341CF4">
              <w:rPr>
                <w:rFonts w:cs="Arial"/>
              </w:rPr>
              <w:t>CfE</w:t>
            </w:r>
            <w:proofErr w:type="spellEnd"/>
          </w:p>
        </w:tc>
        <w:tc>
          <w:tcPr>
            <w:tcW w:w="4759" w:type="dxa"/>
          </w:tcPr>
          <w:p w14:paraId="35A59936" w14:textId="77777777" w:rsidR="002E7DF2" w:rsidRPr="00341CF4" w:rsidRDefault="002E7DF2" w:rsidP="008F765D">
            <w:pPr>
              <w:rPr>
                <w:rFonts w:cs="Arial"/>
              </w:rPr>
            </w:pPr>
            <w:r w:rsidRPr="00341CF4">
              <w:rPr>
                <w:rFonts w:cs="Arial"/>
              </w:rPr>
              <w:t>Benchmarks (2.3)</w:t>
            </w:r>
          </w:p>
        </w:tc>
        <w:tc>
          <w:tcPr>
            <w:tcW w:w="2268" w:type="dxa"/>
            <w:vMerge w:val="restart"/>
          </w:tcPr>
          <w:p w14:paraId="2CF37047" w14:textId="77777777" w:rsidR="002E7DF2" w:rsidRPr="00341CF4" w:rsidRDefault="002E7DF2" w:rsidP="008F765D">
            <w:pPr>
              <w:rPr>
                <w:rFonts w:cs="Arial"/>
              </w:rPr>
            </w:pPr>
            <w:r w:rsidRPr="00341CF4">
              <w:rPr>
                <w:rFonts w:cs="Arial"/>
              </w:rPr>
              <w:t>Stuart Sweeney</w:t>
            </w:r>
          </w:p>
        </w:tc>
      </w:tr>
      <w:tr w:rsidR="002E7DF2" w:rsidRPr="00341CF4" w14:paraId="33D5FF17" w14:textId="77777777" w:rsidTr="00341CF4">
        <w:trPr>
          <w:jc w:val="center"/>
        </w:trPr>
        <w:tc>
          <w:tcPr>
            <w:tcW w:w="4313" w:type="dxa"/>
            <w:vMerge/>
          </w:tcPr>
          <w:p w14:paraId="042E101B" w14:textId="77777777" w:rsidR="002E7DF2" w:rsidRPr="00341CF4" w:rsidRDefault="002E7DF2" w:rsidP="008F765D">
            <w:pPr>
              <w:rPr>
                <w:rFonts w:cs="Arial"/>
              </w:rPr>
            </w:pPr>
          </w:p>
        </w:tc>
        <w:tc>
          <w:tcPr>
            <w:tcW w:w="4759" w:type="dxa"/>
          </w:tcPr>
          <w:p w14:paraId="762C87DD" w14:textId="77777777" w:rsidR="002E7DF2" w:rsidRPr="00341CF4" w:rsidRDefault="002E7DF2" w:rsidP="008F765D">
            <w:pPr>
              <w:rPr>
                <w:rFonts w:cs="Arial"/>
              </w:rPr>
            </w:pPr>
            <w:r w:rsidRPr="00341CF4">
              <w:rPr>
                <w:rFonts w:cs="Arial"/>
              </w:rPr>
              <w:t>Skills in BGE (2.2)</w:t>
            </w:r>
          </w:p>
        </w:tc>
        <w:tc>
          <w:tcPr>
            <w:tcW w:w="2268" w:type="dxa"/>
            <w:vMerge/>
          </w:tcPr>
          <w:p w14:paraId="256521FF" w14:textId="77777777" w:rsidR="002E7DF2" w:rsidRPr="00341CF4" w:rsidRDefault="002E7DF2" w:rsidP="008F765D">
            <w:pPr>
              <w:rPr>
                <w:rFonts w:cs="Arial"/>
              </w:rPr>
            </w:pPr>
          </w:p>
        </w:tc>
      </w:tr>
      <w:tr w:rsidR="00E86536" w:rsidRPr="00341CF4" w14:paraId="751FDE73" w14:textId="77777777" w:rsidTr="00341CF4">
        <w:trPr>
          <w:jc w:val="center"/>
        </w:trPr>
        <w:tc>
          <w:tcPr>
            <w:tcW w:w="4313" w:type="dxa"/>
            <w:vMerge/>
          </w:tcPr>
          <w:p w14:paraId="33A7EBD3" w14:textId="77777777" w:rsidR="00E86536" w:rsidRPr="00341CF4" w:rsidRDefault="00E86536" w:rsidP="008F765D">
            <w:pPr>
              <w:rPr>
                <w:rFonts w:cs="Arial"/>
              </w:rPr>
            </w:pPr>
          </w:p>
        </w:tc>
        <w:tc>
          <w:tcPr>
            <w:tcW w:w="4759" w:type="dxa"/>
          </w:tcPr>
          <w:p w14:paraId="4C0EC8A8" w14:textId="77777777" w:rsidR="00E86536" w:rsidRPr="00341CF4" w:rsidRDefault="00E86536" w:rsidP="008F765D">
            <w:pPr>
              <w:rPr>
                <w:rFonts w:cs="Arial"/>
              </w:rPr>
            </w:pPr>
            <w:r w:rsidRPr="00341CF4">
              <w:rPr>
                <w:rFonts w:cs="Arial"/>
              </w:rPr>
              <w:t>Review S3 curriculum (2.2, 3.2)</w:t>
            </w:r>
          </w:p>
        </w:tc>
        <w:tc>
          <w:tcPr>
            <w:tcW w:w="2268" w:type="dxa"/>
          </w:tcPr>
          <w:p w14:paraId="6E34A80D" w14:textId="77777777" w:rsidR="00E86536" w:rsidRPr="00341CF4" w:rsidRDefault="003161F5" w:rsidP="008F765D">
            <w:pPr>
              <w:rPr>
                <w:rFonts w:cs="Arial"/>
              </w:rPr>
            </w:pPr>
            <w:r w:rsidRPr="00341CF4">
              <w:rPr>
                <w:rFonts w:cs="Arial"/>
              </w:rPr>
              <w:t>Jason Fitzgerald</w:t>
            </w:r>
          </w:p>
        </w:tc>
      </w:tr>
      <w:tr w:rsidR="002A5C11" w:rsidRPr="00341CF4" w14:paraId="44588F10" w14:textId="77777777" w:rsidTr="00341CF4">
        <w:trPr>
          <w:jc w:val="center"/>
        </w:trPr>
        <w:tc>
          <w:tcPr>
            <w:tcW w:w="4313" w:type="dxa"/>
            <w:vMerge w:val="restart"/>
          </w:tcPr>
          <w:p w14:paraId="62A5D8FD" w14:textId="77777777" w:rsidR="002A5C11" w:rsidRPr="00341CF4" w:rsidRDefault="002A5C11" w:rsidP="008F765D">
            <w:pPr>
              <w:rPr>
                <w:rFonts w:cs="Arial"/>
              </w:rPr>
            </w:pPr>
            <w:r w:rsidRPr="00341CF4">
              <w:rPr>
                <w:rFonts w:cs="Arial"/>
              </w:rPr>
              <w:t>Streamline Assessment</w:t>
            </w:r>
          </w:p>
        </w:tc>
        <w:tc>
          <w:tcPr>
            <w:tcW w:w="4759" w:type="dxa"/>
          </w:tcPr>
          <w:p w14:paraId="0F823B74" w14:textId="77777777" w:rsidR="002A5C11" w:rsidRPr="00341CF4" w:rsidRDefault="00E86536" w:rsidP="008F765D">
            <w:pPr>
              <w:rPr>
                <w:rFonts w:cs="Arial"/>
              </w:rPr>
            </w:pPr>
            <w:r w:rsidRPr="00341CF4">
              <w:rPr>
                <w:rFonts w:cs="Arial"/>
              </w:rPr>
              <w:t>SNSA/MidYIS (2.3)</w:t>
            </w:r>
          </w:p>
        </w:tc>
        <w:tc>
          <w:tcPr>
            <w:tcW w:w="2268" w:type="dxa"/>
            <w:vMerge w:val="restart"/>
          </w:tcPr>
          <w:p w14:paraId="122F86F1" w14:textId="77777777" w:rsidR="002A5C11" w:rsidRPr="00341CF4" w:rsidRDefault="00E86536" w:rsidP="008F765D">
            <w:pPr>
              <w:rPr>
                <w:rFonts w:cs="Arial"/>
              </w:rPr>
            </w:pPr>
            <w:r w:rsidRPr="00341CF4">
              <w:rPr>
                <w:rFonts w:cs="Arial"/>
              </w:rPr>
              <w:t>Stuart Sweeney</w:t>
            </w:r>
          </w:p>
        </w:tc>
      </w:tr>
      <w:tr w:rsidR="002A5C11" w:rsidRPr="00341CF4" w14:paraId="1E83DD88" w14:textId="77777777" w:rsidTr="00341CF4">
        <w:trPr>
          <w:jc w:val="center"/>
        </w:trPr>
        <w:tc>
          <w:tcPr>
            <w:tcW w:w="4313" w:type="dxa"/>
            <w:vMerge/>
          </w:tcPr>
          <w:p w14:paraId="1475258B" w14:textId="77777777" w:rsidR="002A5C11" w:rsidRPr="00341CF4" w:rsidRDefault="002A5C11" w:rsidP="008F765D">
            <w:pPr>
              <w:rPr>
                <w:rFonts w:cs="Arial"/>
              </w:rPr>
            </w:pPr>
          </w:p>
        </w:tc>
        <w:tc>
          <w:tcPr>
            <w:tcW w:w="4759" w:type="dxa"/>
          </w:tcPr>
          <w:p w14:paraId="6D2DF8F8" w14:textId="77777777" w:rsidR="002A5C11" w:rsidRPr="00341CF4" w:rsidRDefault="002A5C11" w:rsidP="008F765D">
            <w:pPr>
              <w:rPr>
                <w:rFonts w:cs="Arial"/>
              </w:rPr>
            </w:pPr>
            <w:r w:rsidRPr="00341CF4">
              <w:rPr>
                <w:rFonts w:cs="Arial"/>
              </w:rPr>
              <w:t>TMR (2.3)</w:t>
            </w:r>
          </w:p>
        </w:tc>
        <w:tc>
          <w:tcPr>
            <w:tcW w:w="2268" w:type="dxa"/>
            <w:vMerge/>
          </w:tcPr>
          <w:p w14:paraId="17B53A22" w14:textId="77777777" w:rsidR="002A5C11" w:rsidRPr="00341CF4" w:rsidRDefault="002A5C11" w:rsidP="008F765D">
            <w:pPr>
              <w:rPr>
                <w:rFonts w:cs="Arial"/>
              </w:rPr>
            </w:pPr>
          </w:p>
        </w:tc>
      </w:tr>
      <w:tr w:rsidR="00AA0FEC" w:rsidRPr="00341CF4" w14:paraId="0239574E" w14:textId="77777777" w:rsidTr="00341CF4">
        <w:trPr>
          <w:trHeight w:val="362"/>
          <w:jc w:val="center"/>
        </w:trPr>
        <w:tc>
          <w:tcPr>
            <w:tcW w:w="4313" w:type="dxa"/>
            <w:vMerge w:val="restart"/>
          </w:tcPr>
          <w:p w14:paraId="43D66034" w14:textId="77777777" w:rsidR="00AA0FEC" w:rsidRPr="00341CF4" w:rsidRDefault="00AA0FEC" w:rsidP="00D71469">
            <w:pPr>
              <w:rPr>
                <w:rFonts w:cs="Arial"/>
              </w:rPr>
            </w:pPr>
            <w:r w:rsidRPr="00341CF4">
              <w:rPr>
                <w:rFonts w:cs="Arial"/>
              </w:rPr>
              <w:t>Close the (poverty-related) Attainment Gap</w:t>
            </w:r>
          </w:p>
        </w:tc>
        <w:tc>
          <w:tcPr>
            <w:tcW w:w="4759" w:type="dxa"/>
          </w:tcPr>
          <w:p w14:paraId="123594C4" w14:textId="77777777" w:rsidR="00AA0FEC" w:rsidRPr="00341CF4" w:rsidRDefault="00AA0FEC" w:rsidP="00D87710">
            <w:pPr>
              <w:rPr>
                <w:rFonts w:cs="Arial"/>
              </w:rPr>
            </w:pPr>
            <w:r w:rsidRPr="00341CF4">
              <w:rPr>
                <w:rFonts w:cs="Arial"/>
              </w:rPr>
              <w:t>SCQF Ambassadors and Framework</w:t>
            </w:r>
          </w:p>
        </w:tc>
        <w:tc>
          <w:tcPr>
            <w:tcW w:w="2268" w:type="dxa"/>
            <w:vMerge w:val="restart"/>
          </w:tcPr>
          <w:p w14:paraId="2C98EFEE" w14:textId="77777777" w:rsidR="00AA0FEC" w:rsidRPr="00341CF4" w:rsidRDefault="00AA0FEC" w:rsidP="00D71469">
            <w:pPr>
              <w:rPr>
                <w:rFonts w:cs="Arial"/>
              </w:rPr>
            </w:pPr>
            <w:r w:rsidRPr="00341CF4">
              <w:rPr>
                <w:rFonts w:cs="Arial"/>
              </w:rPr>
              <w:t>Stuart Sweeney</w:t>
            </w:r>
          </w:p>
        </w:tc>
      </w:tr>
      <w:tr w:rsidR="00AA0FEC" w:rsidRPr="00341CF4" w14:paraId="4ED707DC" w14:textId="77777777" w:rsidTr="00341CF4">
        <w:trPr>
          <w:trHeight w:val="347"/>
          <w:jc w:val="center"/>
        </w:trPr>
        <w:tc>
          <w:tcPr>
            <w:tcW w:w="4313" w:type="dxa"/>
            <w:vMerge/>
          </w:tcPr>
          <w:p w14:paraId="6CD6F6A4" w14:textId="77777777" w:rsidR="00AA0FEC" w:rsidRPr="00341CF4" w:rsidRDefault="00AA0FEC" w:rsidP="00D71469">
            <w:pPr>
              <w:rPr>
                <w:rFonts w:cs="Arial"/>
              </w:rPr>
            </w:pPr>
          </w:p>
        </w:tc>
        <w:tc>
          <w:tcPr>
            <w:tcW w:w="4759" w:type="dxa"/>
          </w:tcPr>
          <w:p w14:paraId="0DC0F156" w14:textId="77777777" w:rsidR="00AA0FEC" w:rsidRPr="00341CF4" w:rsidRDefault="00AA0FEC" w:rsidP="00D71469">
            <w:pPr>
              <w:rPr>
                <w:rFonts w:cs="Arial"/>
              </w:rPr>
            </w:pPr>
            <w:r w:rsidRPr="00341CF4">
              <w:rPr>
                <w:rFonts w:cs="Arial"/>
              </w:rPr>
              <w:t>Literacy &amp; HWB booklets (2.5, 2.7)</w:t>
            </w:r>
          </w:p>
        </w:tc>
        <w:tc>
          <w:tcPr>
            <w:tcW w:w="2268" w:type="dxa"/>
            <w:vMerge/>
          </w:tcPr>
          <w:p w14:paraId="3DF72F1C" w14:textId="77777777" w:rsidR="00AA0FEC" w:rsidRPr="00341CF4" w:rsidRDefault="00AA0FEC" w:rsidP="00D71469">
            <w:pPr>
              <w:rPr>
                <w:rFonts w:cs="Arial"/>
              </w:rPr>
            </w:pPr>
          </w:p>
        </w:tc>
      </w:tr>
      <w:tr w:rsidR="00AA0FEC" w:rsidRPr="00341CF4" w14:paraId="352AE021" w14:textId="77777777" w:rsidTr="00341CF4">
        <w:trPr>
          <w:trHeight w:val="117"/>
          <w:jc w:val="center"/>
        </w:trPr>
        <w:tc>
          <w:tcPr>
            <w:tcW w:w="4313" w:type="dxa"/>
            <w:vMerge/>
          </w:tcPr>
          <w:p w14:paraId="2A554FBA" w14:textId="77777777" w:rsidR="00AA0FEC" w:rsidRPr="00341CF4" w:rsidRDefault="00AA0FEC" w:rsidP="00D71469">
            <w:pPr>
              <w:rPr>
                <w:rFonts w:cs="Arial"/>
              </w:rPr>
            </w:pPr>
          </w:p>
        </w:tc>
        <w:tc>
          <w:tcPr>
            <w:tcW w:w="4759" w:type="dxa"/>
          </w:tcPr>
          <w:p w14:paraId="25E04D04" w14:textId="77777777" w:rsidR="00AA0FEC" w:rsidRPr="00341CF4" w:rsidRDefault="00AA0FEC" w:rsidP="00D71469">
            <w:pPr>
              <w:rPr>
                <w:rFonts w:cs="Arial"/>
              </w:rPr>
            </w:pPr>
            <w:r w:rsidRPr="00341CF4">
              <w:rPr>
                <w:rFonts w:cs="Arial"/>
              </w:rPr>
              <w:t>Punctuality and Attendance (3.1)</w:t>
            </w:r>
          </w:p>
        </w:tc>
        <w:tc>
          <w:tcPr>
            <w:tcW w:w="2268" w:type="dxa"/>
          </w:tcPr>
          <w:p w14:paraId="28F76001" w14:textId="77777777" w:rsidR="00AA0FEC" w:rsidRPr="00341CF4" w:rsidRDefault="00AA0FEC" w:rsidP="00D71469">
            <w:pPr>
              <w:rPr>
                <w:rFonts w:cs="Arial"/>
              </w:rPr>
            </w:pPr>
            <w:r w:rsidRPr="00341CF4">
              <w:rPr>
                <w:rFonts w:cs="Arial"/>
              </w:rPr>
              <w:t>Alison Reid</w:t>
            </w:r>
          </w:p>
        </w:tc>
      </w:tr>
      <w:tr w:rsidR="00AA0FEC" w:rsidRPr="00341CF4" w14:paraId="42696DC8" w14:textId="77777777" w:rsidTr="00341CF4">
        <w:trPr>
          <w:trHeight w:val="115"/>
          <w:jc w:val="center"/>
        </w:trPr>
        <w:tc>
          <w:tcPr>
            <w:tcW w:w="4313" w:type="dxa"/>
            <w:vMerge/>
          </w:tcPr>
          <w:p w14:paraId="48E51CB1" w14:textId="77777777" w:rsidR="00AA0FEC" w:rsidRPr="00341CF4" w:rsidRDefault="00AA0FEC" w:rsidP="00D71469">
            <w:pPr>
              <w:rPr>
                <w:rFonts w:cs="Arial"/>
              </w:rPr>
            </w:pPr>
          </w:p>
        </w:tc>
        <w:tc>
          <w:tcPr>
            <w:tcW w:w="4759" w:type="dxa"/>
          </w:tcPr>
          <w:p w14:paraId="188A8FD0" w14:textId="77777777" w:rsidR="00AA0FEC" w:rsidRPr="00341CF4" w:rsidRDefault="00AA0FEC" w:rsidP="00D71469">
            <w:pPr>
              <w:rPr>
                <w:rFonts w:cs="Arial"/>
              </w:rPr>
            </w:pPr>
            <w:r w:rsidRPr="00341CF4">
              <w:rPr>
                <w:rFonts w:cs="Arial"/>
              </w:rPr>
              <w:t>ASL Audit</w:t>
            </w:r>
            <w:r w:rsidR="00972DE9" w:rsidRPr="00341CF4">
              <w:rPr>
                <w:rFonts w:cs="Arial"/>
              </w:rPr>
              <w:t xml:space="preserve"> (3.1)</w:t>
            </w:r>
          </w:p>
        </w:tc>
        <w:tc>
          <w:tcPr>
            <w:tcW w:w="2268" w:type="dxa"/>
            <w:vMerge w:val="restart"/>
          </w:tcPr>
          <w:p w14:paraId="16BBEC6A" w14:textId="77777777" w:rsidR="00AA0FEC" w:rsidRPr="00341CF4" w:rsidRDefault="00AA0FEC" w:rsidP="00D71469">
            <w:pPr>
              <w:rPr>
                <w:rFonts w:cs="Arial"/>
              </w:rPr>
            </w:pPr>
            <w:r w:rsidRPr="00341CF4">
              <w:rPr>
                <w:rFonts w:cs="Arial"/>
              </w:rPr>
              <w:t>Sarah Colville</w:t>
            </w:r>
          </w:p>
        </w:tc>
      </w:tr>
      <w:tr w:rsidR="00AA0FEC" w:rsidRPr="00341CF4" w14:paraId="30E4BF55" w14:textId="77777777" w:rsidTr="00341CF4">
        <w:trPr>
          <w:trHeight w:val="115"/>
          <w:jc w:val="center"/>
        </w:trPr>
        <w:tc>
          <w:tcPr>
            <w:tcW w:w="4313" w:type="dxa"/>
            <w:vMerge/>
          </w:tcPr>
          <w:p w14:paraId="61A5723D" w14:textId="77777777" w:rsidR="00AA0FEC" w:rsidRPr="00341CF4" w:rsidRDefault="00AA0FEC" w:rsidP="00D71469">
            <w:pPr>
              <w:rPr>
                <w:rFonts w:cs="Arial"/>
              </w:rPr>
            </w:pPr>
          </w:p>
        </w:tc>
        <w:tc>
          <w:tcPr>
            <w:tcW w:w="4759" w:type="dxa"/>
          </w:tcPr>
          <w:p w14:paraId="231C6D2C" w14:textId="77777777" w:rsidR="00AA0FEC" w:rsidRPr="00341CF4" w:rsidRDefault="00AA0FEC" w:rsidP="00D71469">
            <w:pPr>
              <w:rPr>
                <w:rFonts w:cs="Arial"/>
              </w:rPr>
            </w:pPr>
            <w:r w:rsidRPr="00341CF4">
              <w:rPr>
                <w:rFonts w:cs="Arial"/>
              </w:rPr>
              <w:t>Nurture Training</w:t>
            </w:r>
            <w:r w:rsidR="00972DE9" w:rsidRPr="00341CF4">
              <w:rPr>
                <w:rFonts w:cs="Arial"/>
              </w:rPr>
              <w:t xml:space="preserve"> (3.1)</w:t>
            </w:r>
          </w:p>
        </w:tc>
        <w:tc>
          <w:tcPr>
            <w:tcW w:w="2268" w:type="dxa"/>
            <w:vMerge/>
          </w:tcPr>
          <w:p w14:paraId="1494F0C0" w14:textId="77777777" w:rsidR="00AA0FEC" w:rsidRPr="00341CF4" w:rsidRDefault="00AA0FEC" w:rsidP="00D71469">
            <w:pPr>
              <w:rPr>
                <w:rFonts w:cs="Arial"/>
              </w:rPr>
            </w:pPr>
          </w:p>
        </w:tc>
      </w:tr>
      <w:tr w:rsidR="00D71469" w:rsidRPr="00341CF4" w14:paraId="62B0FAE7" w14:textId="77777777" w:rsidTr="00341CF4">
        <w:trPr>
          <w:jc w:val="center"/>
        </w:trPr>
        <w:tc>
          <w:tcPr>
            <w:tcW w:w="4313" w:type="dxa"/>
            <w:vMerge w:val="restart"/>
          </w:tcPr>
          <w:p w14:paraId="528CE197" w14:textId="77777777" w:rsidR="00D71469" w:rsidRPr="00341CF4" w:rsidRDefault="00D71469" w:rsidP="00D71469">
            <w:pPr>
              <w:rPr>
                <w:rFonts w:cs="Arial"/>
              </w:rPr>
            </w:pPr>
            <w:r w:rsidRPr="00341CF4">
              <w:rPr>
                <w:rFonts w:cs="Arial"/>
              </w:rPr>
              <w:t>Ethos</w:t>
            </w:r>
          </w:p>
        </w:tc>
        <w:tc>
          <w:tcPr>
            <w:tcW w:w="4759" w:type="dxa"/>
          </w:tcPr>
          <w:p w14:paraId="01B7432A" w14:textId="77777777" w:rsidR="00D71469" w:rsidRPr="00341CF4" w:rsidRDefault="00D71469" w:rsidP="00D71469">
            <w:pPr>
              <w:rPr>
                <w:rFonts w:cs="Arial"/>
              </w:rPr>
            </w:pPr>
            <w:r w:rsidRPr="00341CF4">
              <w:rPr>
                <w:rFonts w:cs="Arial"/>
              </w:rPr>
              <w:t>Aims &amp; Values (1.3)</w:t>
            </w:r>
          </w:p>
        </w:tc>
        <w:tc>
          <w:tcPr>
            <w:tcW w:w="2268" w:type="dxa"/>
            <w:vMerge w:val="restart"/>
          </w:tcPr>
          <w:p w14:paraId="6E98458C" w14:textId="77777777" w:rsidR="00D71469" w:rsidRPr="00341CF4" w:rsidRDefault="00D71469" w:rsidP="00D71469">
            <w:pPr>
              <w:rPr>
                <w:rFonts w:cs="Arial"/>
              </w:rPr>
            </w:pPr>
            <w:r w:rsidRPr="00341CF4">
              <w:rPr>
                <w:rFonts w:cs="Arial"/>
              </w:rPr>
              <w:t>Alison Reid</w:t>
            </w:r>
          </w:p>
        </w:tc>
      </w:tr>
      <w:tr w:rsidR="00D71469" w:rsidRPr="00341CF4" w14:paraId="02A96EB7" w14:textId="77777777" w:rsidTr="00341CF4">
        <w:trPr>
          <w:jc w:val="center"/>
        </w:trPr>
        <w:tc>
          <w:tcPr>
            <w:tcW w:w="4313" w:type="dxa"/>
            <w:vMerge/>
          </w:tcPr>
          <w:p w14:paraId="3A96682E" w14:textId="77777777" w:rsidR="00D71469" w:rsidRPr="00341CF4" w:rsidRDefault="00D71469" w:rsidP="00D71469">
            <w:pPr>
              <w:rPr>
                <w:rFonts w:cs="Arial"/>
              </w:rPr>
            </w:pPr>
          </w:p>
        </w:tc>
        <w:tc>
          <w:tcPr>
            <w:tcW w:w="4759" w:type="dxa"/>
          </w:tcPr>
          <w:p w14:paraId="372774A5" w14:textId="77777777" w:rsidR="00D71469" w:rsidRPr="00341CF4" w:rsidRDefault="00D71469" w:rsidP="00D71469">
            <w:pPr>
              <w:rPr>
                <w:rFonts w:cs="Arial"/>
              </w:rPr>
            </w:pPr>
            <w:r w:rsidRPr="00341CF4">
              <w:rPr>
                <w:rFonts w:cs="Arial"/>
              </w:rPr>
              <w:t xml:space="preserve">School identity – Houses (1.3) </w:t>
            </w:r>
          </w:p>
        </w:tc>
        <w:tc>
          <w:tcPr>
            <w:tcW w:w="2268" w:type="dxa"/>
            <w:vMerge/>
          </w:tcPr>
          <w:p w14:paraId="7FB29FCD" w14:textId="77777777" w:rsidR="00D71469" w:rsidRPr="00341CF4" w:rsidRDefault="00D71469" w:rsidP="00D71469">
            <w:pPr>
              <w:rPr>
                <w:rFonts w:cs="Arial"/>
              </w:rPr>
            </w:pPr>
          </w:p>
        </w:tc>
      </w:tr>
      <w:tr w:rsidR="00D71469" w:rsidRPr="00341CF4" w14:paraId="10EE6FCE" w14:textId="77777777" w:rsidTr="00341CF4">
        <w:trPr>
          <w:jc w:val="center"/>
        </w:trPr>
        <w:tc>
          <w:tcPr>
            <w:tcW w:w="4313" w:type="dxa"/>
            <w:vMerge/>
          </w:tcPr>
          <w:p w14:paraId="3909240B" w14:textId="77777777" w:rsidR="00D71469" w:rsidRPr="00341CF4" w:rsidRDefault="00D71469" w:rsidP="00D71469">
            <w:pPr>
              <w:rPr>
                <w:rFonts w:cs="Arial"/>
              </w:rPr>
            </w:pPr>
          </w:p>
        </w:tc>
        <w:tc>
          <w:tcPr>
            <w:tcW w:w="4759" w:type="dxa"/>
          </w:tcPr>
          <w:p w14:paraId="2EB8915E" w14:textId="77777777" w:rsidR="00D71469" w:rsidRPr="00341CF4" w:rsidRDefault="00D71469" w:rsidP="00D71469">
            <w:pPr>
              <w:rPr>
                <w:rFonts w:cs="Arial"/>
              </w:rPr>
            </w:pPr>
            <w:r w:rsidRPr="00341CF4">
              <w:rPr>
                <w:rFonts w:cs="Arial"/>
              </w:rPr>
              <w:t>Parental Engagement (2.5, 2.7)</w:t>
            </w:r>
          </w:p>
        </w:tc>
        <w:tc>
          <w:tcPr>
            <w:tcW w:w="2268" w:type="dxa"/>
          </w:tcPr>
          <w:p w14:paraId="79AD85AE" w14:textId="77777777" w:rsidR="00D71469" w:rsidRPr="00341CF4" w:rsidRDefault="00D71469" w:rsidP="00D71469">
            <w:pPr>
              <w:rPr>
                <w:rFonts w:cs="Arial"/>
              </w:rPr>
            </w:pPr>
            <w:r w:rsidRPr="00341CF4">
              <w:rPr>
                <w:rFonts w:cs="Arial"/>
              </w:rPr>
              <w:t>Stuart Sweeney</w:t>
            </w:r>
          </w:p>
        </w:tc>
      </w:tr>
      <w:tr w:rsidR="003161F5" w:rsidRPr="00341CF4" w14:paraId="02671F88" w14:textId="77777777" w:rsidTr="00341CF4">
        <w:trPr>
          <w:trHeight w:val="91"/>
          <w:jc w:val="center"/>
        </w:trPr>
        <w:tc>
          <w:tcPr>
            <w:tcW w:w="4313" w:type="dxa"/>
            <w:vMerge w:val="restart"/>
          </w:tcPr>
          <w:p w14:paraId="2643F499" w14:textId="77777777" w:rsidR="003161F5" w:rsidRPr="00341CF4" w:rsidRDefault="003161F5" w:rsidP="00D71469">
            <w:pPr>
              <w:rPr>
                <w:rFonts w:cs="Arial"/>
              </w:rPr>
            </w:pPr>
            <w:r w:rsidRPr="00341CF4">
              <w:rPr>
                <w:rFonts w:cs="Arial"/>
              </w:rPr>
              <w:t>Leadership</w:t>
            </w:r>
          </w:p>
        </w:tc>
        <w:tc>
          <w:tcPr>
            <w:tcW w:w="4759" w:type="dxa"/>
          </w:tcPr>
          <w:p w14:paraId="180B655B" w14:textId="77777777" w:rsidR="003161F5" w:rsidRPr="00341CF4" w:rsidRDefault="003161F5" w:rsidP="00D71469">
            <w:pPr>
              <w:rPr>
                <w:rFonts w:cs="Arial"/>
              </w:rPr>
            </w:pPr>
            <w:r w:rsidRPr="00341CF4">
              <w:rPr>
                <w:rFonts w:cs="Arial"/>
              </w:rPr>
              <w:t>Governance Review/ HT Charter (1.3)</w:t>
            </w:r>
          </w:p>
        </w:tc>
        <w:tc>
          <w:tcPr>
            <w:tcW w:w="2268" w:type="dxa"/>
            <w:vMerge w:val="restart"/>
          </w:tcPr>
          <w:p w14:paraId="083C0A63" w14:textId="77777777" w:rsidR="003161F5" w:rsidRPr="00341CF4" w:rsidRDefault="003161F5" w:rsidP="00D71469">
            <w:pPr>
              <w:rPr>
                <w:rFonts w:cs="Arial"/>
              </w:rPr>
            </w:pPr>
            <w:r w:rsidRPr="00341CF4">
              <w:rPr>
                <w:rFonts w:cs="Arial"/>
              </w:rPr>
              <w:t>Alison Reid</w:t>
            </w:r>
          </w:p>
        </w:tc>
      </w:tr>
      <w:tr w:rsidR="003161F5" w:rsidRPr="00341CF4" w14:paraId="3D35F194" w14:textId="77777777" w:rsidTr="00341CF4">
        <w:trPr>
          <w:trHeight w:val="91"/>
          <w:jc w:val="center"/>
        </w:trPr>
        <w:tc>
          <w:tcPr>
            <w:tcW w:w="4313" w:type="dxa"/>
            <w:vMerge/>
          </w:tcPr>
          <w:p w14:paraId="49315449" w14:textId="77777777" w:rsidR="003161F5" w:rsidRPr="00341CF4" w:rsidRDefault="003161F5" w:rsidP="00D71469">
            <w:pPr>
              <w:rPr>
                <w:rFonts w:cs="Arial"/>
              </w:rPr>
            </w:pPr>
          </w:p>
        </w:tc>
        <w:tc>
          <w:tcPr>
            <w:tcW w:w="4759" w:type="dxa"/>
          </w:tcPr>
          <w:p w14:paraId="047B50FD" w14:textId="77777777" w:rsidR="003161F5" w:rsidRPr="00341CF4" w:rsidRDefault="003161F5" w:rsidP="00D71469">
            <w:pPr>
              <w:rPr>
                <w:rFonts w:cs="Arial"/>
              </w:rPr>
            </w:pPr>
            <w:r w:rsidRPr="00341CF4">
              <w:rPr>
                <w:rFonts w:cs="Arial"/>
              </w:rPr>
              <w:t>‘Towards a Self-Improving Schools System’</w:t>
            </w:r>
            <w:r w:rsidR="00CF6D98" w:rsidRPr="00341CF4">
              <w:rPr>
                <w:rFonts w:cs="Arial"/>
              </w:rPr>
              <w:t xml:space="preserve"> (1.1)</w:t>
            </w:r>
          </w:p>
        </w:tc>
        <w:tc>
          <w:tcPr>
            <w:tcW w:w="2268" w:type="dxa"/>
            <w:vMerge/>
          </w:tcPr>
          <w:p w14:paraId="09DEA393" w14:textId="77777777" w:rsidR="003161F5" w:rsidRPr="00341CF4" w:rsidRDefault="003161F5" w:rsidP="00D71469">
            <w:pPr>
              <w:rPr>
                <w:rFonts w:cs="Arial"/>
              </w:rPr>
            </w:pPr>
          </w:p>
        </w:tc>
      </w:tr>
      <w:tr w:rsidR="003161F5" w:rsidRPr="00341CF4" w14:paraId="77CCF0E9" w14:textId="77777777" w:rsidTr="00341CF4">
        <w:trPr>
          <w:trHeight w:val="91"/>
          <w:jc w:val="center"/>
        </w:trPr>
        <w:tc>
          <w:tcPr>
            <w:tcW w:w="4313" w:type="dxa"/>
            <w:vMerge/>
          </w:tcPr>
          <w:p w14:paraId="598196ED" w14:textId="77777777" w:rsidR="003161F5" w:rsidRPr="00341CF4" w:rsidRDefault="003161F5" w:rsidP="00D71469">
            <w:pPr>
              <w:rPr>
                <w:rFonts w:cs="Arial"/>
              </w:rPr>
            </w:pPr>
          </w:p>
        </w:tc>
        <w:tc>
          <w:tcPr>
            <w:tcW w:w="4759" w:type="dxa"/>
          </w:tcPr>
          <w:p w14:paraId="5B87EBF8" w14:textId="6C0FBD7C" w:rsidR="003161F5" w:rsidRPr="00341CF4" w:rsidRDefault="00297C52" w:rsidP="00D71469">
            <w:pPr>
              <w:rPr>
                <w:rFonts w:cs="Arial"/>
              </w:rPr>
            </w:pPr>
            <w:r>
              <w:rPr>
                <w:rFonts w:cs="Arial"/>
              </w:rPr>
              <w:t>Faculty</w:t>
            </w:r>
            <w:r w:rsidR="003161F5" w:rsidRPr="00341CF4">
              <w:rPr>
                <w:rFonts w:cs="Arial"/>
              </w:rPr>
              <w:t xml:space="preserve"> Reviews</w:t>
            </w:r>
            <w:r w:rsidR="00CF6D98" w:rsidRPr="00341CF4">
              <w:rPr>
                <w:rFonts w:cs="Arial"/>
              </w:rPr>
              <w:t xml:space="preserve"> (1.1)</w:t>
            </w:r>
          </w:p>
        </w:tc>
        <w:tc>
          <w:tcPr>
            <w:tcW w:w="2268" w:type="dxa"/>
            <w:vMerge/>
          </w:tcPr>
          <w:p w14:paraId="08747C30" w14:textId="77777777" w:rsidR="003161F5" w:rsidRPr="00341CF4" w:rsidRDefault="003161F5" w:rsidP="00D71469">
            <w:pPr>
              <w:rPr>
                <w:rFonts w:cs="Arial"/>
              </w:rPr>
            </w:pPr>
          </w:p>
        </w:tc>
      </w:tr>
      <w:tr w:rsidR="003161F5" w:rsidRPr="00341CF4" w14:paraId="425FF785" w14:textId="77777777" w:rsidTr="00341CF4">
        <w:trPr>
          <w:trHeight w:val="91"/>
          <w:jc w:val="center"/>
        </w:trPr>
        <w:tc>
          <w:tcPr>
            <w:tcW w:w="4313" w:type="dxa"/>
            <w:vMerge/>
          </w:tcPr>
          <w:p w14:paraId="0C4312AF" w14:textId="77777777" w:rsidR="003161F5" w:rsidRPr="00341CF4" w:rsidRDefault="003161F5" w:rsidP="00D71469">
            <w:pPr>
              <w:rPr>
                <w:rFonts w:cs="Arial"/>
              </w:rPr>
            </w:pPr>
          </w:p>
        </w:tc>
        <w:tc>
          <w:tcPr>
            <w:tcW w:w="4759" w:type="dxa"/>
          </w:tcPr>
          <w:p w14:paraId="043076C1" w14:textId="77777777" w:rsidR="003161F5" w:rsidRPr="00341CF4" w:rsidRDefault="003161F5" w:rsidP="00D71469">
            <w:pPr>
              <w:rPr>
                <w:rFonts w:cs="Arial"/>
              </w:rPr>
            </w:pPr>
            <w:proofErr w:type="spellStart"/>
            <w:r w:rsidRPr="00341CF4">
              <w:rPr>
                <w:rFonts w:cs="Arial"/>
              </w:rPr>
              <w:t>Bennachie</w:t>
            </w:r>
            <w:proofErr w:type="spellEnd"/>
            <w:r w:rsidRPr="00341CF4">
              <w:rPr>
                <w:rFonts w:cs="Arial"/>
              </w:rPr>
              <w:t xml:space="preserve"> Campus</w:t>
            </w:r>
            <w:r w:rsidR="00972DE9" w:rsidRPr="00341CF4">
              <w:rPr>
                <w:rFonts w:cs="Arial"/>
              </w:rPr>
              <w:t xml:space="preserve"> (1.2)</w:t>
            </w:r>
          </w:p>
        </w:tc>
        <w:tc>
          <w:tcPr>
            <w:tcW w:w="2268" w:type="dxa"/>
          </w:tcPr>
          <w:p w14:paraId="52487FE9" w14:textId="77777777" w:rsidR="003161F5" w:rsidRPr="00341CF4" w:rsidRDefault="003161F5" w:rsidP="00D71469">
            <w:pPr>
              <w:rPr>
                <w:rFonts w:cs="Arial"/>
              </w:rPr>
            </w:pPr>
            <w:r w:rsidRPr="00341CF4">
              <w:rPr>
                <w:rFonts w:cs="Arial"/>
              </w:rPr>
              <w:t>Jason Fitzgerald</w:t>
            </w:r>
          </w:p>
        </w:tc>
      </w:tr>
      <w:tr w:rsidR="003161F5" w:rsidRPr="00341CF4" w14:paraId="3EBA17C5" w14:textId="77777777" w:rsidTr="00341CF4">
        <w:trPr>
          <w:trHeight w:val="91"/>
          <w:jc w:val="center"/>
        </w:trPr>
        <w:tc>
          <w:tcPr>
            <w:tcW w:w="4313" w:type="dxa"/>
            <w:vMerge/>
          </w:tcPr>
          <w:p w14:paraId="76A7760A" w14:textId="77777777" w:rsidR="003161F5" w:rsidRPr="00341CF4" w:rsidRDefault="003161F5" w:rsidP="00D71469">
            <w:pPr>
              <w:rPr>
                <w:rFonts w:cs="Arial"/>
              </w:rPr>
            </w:pPr>
          </w:p>
        </w:tc>
        <w:tc>
          <w:tcPr>
            <w:tcW w:w="4759" w:type="dxa"/>
          </w:tcPr>
          <w:p w14:paraId="11685DD7" w14:textId="77777777" w:rsidR="003161F5" w:rsidRPr="00341CF4" w:rsidRDefault="003161F5" w:rsidP="00D71469">
            <w:pPr>
              <w:rPr>
                <w:rFonts w:cs="Arial"/>
              </w:rPr>
            </w:pPr>
            <w:r w:rsidRPr="00341CF4">
              <w:rPr>
                <w:rFonts w:cs="Arial"/>
              </w:rPr>
              <w:t>Professional Learning (1.2)</w:t>
            </w:r>
          </w:p>
        </w:tc>
        <w:tc>
          <w:tcPr>
            <w:tcW w:w="2268" w:type="dxa"/>
          </w:tcPr>
          <w:p w14:paraId="6BE4AC7D" w14:textId="77777777" w:rsidR="003161F5" w:rsidRPr="00341CF4" w:rsidRDefault="003161F5" w:rsidP="00D71469">
            <w:pPr>
              <w:rPr>
                <w:rFonts w:cs="Arial"/>
              </w:rPr>
            </w:pPr>
            <w:r w:rsidRPr="00341CF4">
              <w:rPr>
                <w:rFonts w:cs="Arial"/>
              </w:rPr>
              <w:t>Stuart Sweeney</w:t>
            </w:r>
          </w:p>
        </w:tc>
      </w:tr>
      <w:tr w:rsidR="00206390" w:rsidRPr="00341CF4" w14:paraId="426EF575" w14:textId="77777777" w:rsidTr="00341CF4">
        <w:trPr>
          <w:trHeight w:val="277"/>
          <w:jc w:val="center"/>
        </w:trPr>
        <w:tc>
          <w:tcPr>
            <w:tcW w:w="4313" w:type="dxa"/>
            <w:vMerge w:val="restart"/>
          </w:tcPr>
          <w:p w14:paraId="042EAAD3" w14:textId="77777777" w:rsidR="00206390" w:rsidRPr="00341CF4" w:rsidRDefault="00206390" w:rsidP="00D71469">
            <w:pPr>
              <w:rPr>
                <w:rFonts w:cs="Arial"/>
              </w:rPr>
            </w:pPr>
            <w:r w:rsidRPr="00341CF4">
              <w:rPr>
                <w:rFonts w:cs="Arial"/>
              </w:rPr>
              <w:t>Creativity &amp; Employability</w:t>
            </w:r>
          </w:p>
        </w:tc>
        <w:tc>
          <w:tcPr>
            <w:tcW w:w="4759" w:type="dxa"/>
          </w:tcPr>
          <w:p w14:paraId="0D5C145B" w14:textId="77777777" w:rsidR="00206390" w:rsidRPr="00341CF4" w:rsidRDefault="00206390" w:rsidP="00D71469">
            <w:pPr>
              <w:rPr>
                <w:rFonts w:cs="Arial"/>
              </w:rPr>
            </w:pPr>
            <w:r w:rsidRPr="00341CF4">
              <w:rPr>
                <w:rFonts w:cs="Arial"/>
              </w:rPr>
              <w:t>Digital Literacy (3.3)</w:t>
            </w:r>
          </w:p>
        </w:tc>
        <w:tc>
          <w:tcPr>
            <w:tcW w:w="2268" w:type="dxa"/>
            <w:vMerge w:val="restart"/>
          </w:tcPr>
          <w:p w14:paraId="2085A746" w14:textId="77777777" w:rsidR="00206390" w:rsidRPr="00341CF4" w:rsidRDefault="00206390" w:rsidP="00D71469">
            <w:pPr>
              <w:rPr>
                <w:rFonts w:cs="Arial"/>
              </w:rPr>
            </w:pPr>
            <w:r w:rsidRPr="00341CF4">
              <w:rPr>
                <w:rFonts w:cs="Arial"/>
              </w:rPr>
              <w:t>Jason Fitzgerald</w:t>
            </w:r>
          </w:p>
        </w:tc>
      </w:tr>
      <w:tr w:rsidR="00206390" w:rsidRPr="00341CF4" w14:paraId="7C8F0FEE" w14:textId="77777777" w:rsidTr="00341CF4">
        <w:trPr>
          <w:trHeight w:val="276"/>
          <w:jc w:val="center"/>
        </w:trPr>
        <w:tc>
          <w:tcPr>
            <w:tcW w:w="4313" w:type="dxa"/>
            <w:vMerge/>
          </w:tcPr>
          <w:p w14:paraId="35CB58DB" w14:textId="77777777" w:rsidR="00206390" w:rsidRPr="00341CF4" w:rsidRDefault="00206390" w:rsidP="00D71469">
            <w:pPr>
              <w:rPr>
                <w:rFonts w:cs="Arial"/>
              </w:rPr>
            </w:pPr>
          </w:p>
        </w:tc>
        <w:tc>
          <w:tcPr>
            <w:tcW w:w="4759" w:type="dxa"/>
          </w:tcPr>
          <w:p w14:paraId="551C8ABF" w14:textId="77777777" w:rsidR="00206390" w:rsidRPr="00341CF4" w:rsidRDefault="00206390" w:rsidP="00D71469">
            <w:pPr>
              <w:rPr>
                <w:rFonts w:cs="Arial"/>
              </w:rPr>
            </w:pPr>
            <w:r w:rsidRPr="00341CF4">
              <w:rPr>
                <w:rFonts w:cs="Arial"/>
              </w:rPr>
              <w:t>S6 Enrichment (2.2, 3.3)</w:t>
            </w:r>
          </w:p>
        </w:tc>
        <w:tc>
          <w:tcPr>
            <w:tcW w:w="2268" w:type="dxa"/>
            <w:vMerge/>
          </w:tcPr>
          <w:p w14:paraId="43039C46" w14:textId="77777777" w:rsidR="00206390" w:rsidRPr="00341CF4" w:rsidRDefault="00206390" w:rsidP="00D71469">
            <w:pPr>
              <w:rPr>
                <w:rFonts w:cs="Arial"/>
              </w:rPr>
            </w:pPr>
          </w:p>
        </w:tc>
      </w:tr>
      <w:tr w:rsidR="00206390" w:rsidRPr="00341CF4" w14:paraId="2CFB5448" w14:textId="77777777" w:rsidTr="00341CF4">
        <w:trPr>
          <w:jc w:val="center"/>
        </w:trPr>
        <w:tc>
          <w:tcPr>
            <w:tcW w:w="4313" w:type="dxa"/>
            <w:vMerge/>
          </w:tcPr>
          <w:p w14:paraId="176309E3" w14:textId="77777777" w:rsidR="00206390" w:rsidRPr="00341CF4" w:rsidRDefault="00206390" w:rsidP="00D71469">
            <w:pPr>
              <w:rPr>
                <w:rFonts w:cs="Arial"/>
              </w:rPr>
            </w:pPr>
          </w:p>
        </w:tc>
        <w:tc>
          <w:tcPr>
            <w:tcW w:w="4759" w:type="dxa"/>
          </w:tcPr>
          <w:p w14:paraId="4D7EF6A5" w14:textId="77777777" w:rsidR="00206390" w:rsidRPr="00341CF4" w:rsidRDefault="00206390" w:rsidP="00D71469">
            <w:pPr>
              <w:rPr>
                <w:rFonts w:cs="Arial"/>
              </w:rPr>
            </w:pPr>
            <w:r w:rsidRPr="00341CF4">
              <w:rPr>
                <w:rFonts w:cs="Arial"/>
              </w:rPr>
              <w:t>Careers Evening (2.7, 3.3)</w:t>
            </w:r>
          </w:p>
        </w:tc>
        <w:tc>
          <w:tcPr>
            <w:tcW w:w="2268" w:type="dxa"/>
          </w:tcPr>
          <w:p w14:paraId="1AC90617" w14:textId="77777777" w:rsidR="00206390" w:rsidRPr="00341CF4" w:rsidRDefault="00206390" w:rsidP="00D71469">
            <w:pPr>
              <w:rPr>
                <w:rFonts w:cs="Arial"/>
              </w:rPr>
            </w:pPr>
            <w:r w:rsidRPr="00341CF4">
              <w:rPr>
                <w:rFonts w:cs="Arial"/>
              </w:rPr>
              <w:t>Nic Christie</w:t>
            </w:r>
          </w:p>
        </w:tc>
      </w:tr>
    </w:tbl>
    <w:p w14:paraId="40DD2346" w14:textId="70AB0685" w:rsidR="002A5C11" w:rsidRDefault="002A5C11" w:rsidP="001F3E7D">
      <w:pPr>
        <w:rPr>
          <w:rFonts w:cs="Arial"/>
          <w:b/>
        </w:rPr>
      </w:pPr>
    </w:p>
    <w:p w14:paraId="766E8D53" w14:textId="0A30A6BC" w:rsidR="00D27D3A" w:rsidRPr="00D27D3A" w:rsidRDefault="00D27D3A" w:rsidP="001F3E7D">
      <w:pPr>
        <w:rPr>
          <w:rFonts w:cs="Arial"/>
          <w:b/>
          <w:color w:val="00B050"/>
        </w:rPr>
      </w:pPr>
      <w:r>
        <w:rPr>
          <w:rFonts w:cs="Arial"/>
          <w:b/>
          <w:color w:val="00B050"/>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341CF4" w14:paraId="128E3BD3" w14:textId="77777777" w:rsidTr="00A83356">
        <w:trPr>
          <w:trHeight w:val="9912"/>
        </w:trPr>
        <w:tc>
          <w:tcPr>
            <w:tcW w:w="15309" w:type="dxa"/>
            <w:shd w:val="clear" w:color="auto" w:fill="auto"/>
          </w:tcPr>
          <w:p w14:paraId="7E9F1B74" w14:textId="77777777" w:rsidR="00FF23E6" w:rsidRPr="00341CF4" w:rsidRDefault="00FF23E6" w:rsidP="003E6114">
            <w:pPr>
              <w:rPr>
                <w:rFonts w:cs="Arial"/>
              </w:rPr>
            </w:pPr>
            <w:r w:rsidRPr="00341CF4">
              <w:rPr>
                <w:rFonts w:cs="Arial"/>
              </w:rPr>
              <w:lastRenderedPageBreak/>
              <w:t xml:space="preserve">Context of the School   </w:t>
            </w:r>
          </w:p>
          <w:p w14:paraId="38ED27FA" w14:textId="77777777" w:rsidR="00FF23E6" w:rsidRPr="00341CF4" w:rsidRDefault="00FF23E6" w:rsidP="003E6114">
            <w:pPr>
              <w:rPr>
                <w:rFonts w:cs="Arial"/>
                <w:b/>
              </w:rPr>
            </w:pPr>
          </w:p>
          <w:p w14:paraId="7D237EF4" w14:textId="77777777" w:rsidR="003E6114" w:rsidRPr="00341CF4" w:rsidRDefault="003E6114" w:rsidP="003E6114">
            <w:pPr>
              <w:rPr>
                <w:rFonts w:cs="Arial"/>
                <w:b/>
              </w:rPr>
            </w:pPr>
            <w:r w:rsidRPr="00341CF4">
              <w:rPr>
                <w:rFonts w:cs="Arial"/>
                <w:b/>
              </w:rPr>
              <w:t>Westhill Academy</w:t>
            </w:r>
          </w:p>
          <w:p w14:paraId="55CA4E60" w14:textId="77777777" w:rsidR="003E6114" w:rsidRPr="00341CF4" w:rsidRDefault="003E6114" w:rsidP="003E6114">
            <w:pPr>
              <w:rPr>
                <w:rFonts w:cs="Arial"/>
                <w:b/>
              </w:rPr>
            </w:pPr>
          </w:p>
          <w:p w14:paraId="4D2D9CE7" w14:textId="77777777" w:rsidR="003E6114" w:rsidRPr="00341CF4" w:rsidRDefault="003E6114" w:rsidP="003E6114">
            <w:pPr>
              <w:jc w:val="both"/>
              <w:rPr>
                <w:rFonts w:cs="Arial"/>
              </w:rPr>
            </w:pPr>
            <w:r w:rsidRPr="00341CF4">
              <w:rPr>
                <w:rFonts w:cs="Arial"/>
              </w:rPr>
              <w:t>Westhill Academy is situated approximately 6 miles west of Aberdeen</w:t>
            </w:r>
            <w:r w:rsidR="009A6CBF" w:rsidRPr="00341CF4">
              <w:rPr>
                <w:rFonts w:cs="Arial"/>
              </w:rPr>
              <w:t>, just off the A944</w:t>
            </w:r>
            <w:r w:rsidRPr="00341CF4">
              <w:rPr>
                <w:rFonts w:cs="Arial"/>
              </w:rPr>
              <w:t xml:space="preserve"> Alford road.   The school opened for pupils in August 1979 to serve the rapidly growing commuter town of Westhill, which is still expanding and has a current population of approximately 10,500.   The catchment area is mostly relatively new private housing along with pupils from the surrounding rural are</w:t>
            </w:r>
            <w:r w:rsidR="00A30AEF" w:rsidRPr="00341CF4">
              <w:rPr>
                <w:rFonts w:cs="Arial"/>
              </w:rPr>
              <w:t xml:space="preserve">a including Kirkton of Skene. </w:t>
            </w:r>
            <w:r w:rsidRPr="00341CF4">
              <w:rPr>
                <w:rFonts w:cs="Arial"/>
              </w:rPr>
              <w:t>The school has four m</w:t>
            </w:r>
            <w:r w:rsidR="00A30AEF" w:rsidRPr="00341CF4">
              <w:rPr>
                <w:rFonts w:cs="Arial"/>
              </w:rPr>
              <w:t>ain associated Primary Schools:</w:t>
            </w:r>
            <w:r w:rsidRPr="00341CF4">
              <w:rPr>
                <w:rFonts w:cs="Arial"/>
              </w:rPr>
              <w:t xml:space="preserve"> Crombie, Elrick, Skene and Westhill.</w:t>
            </w:r>
          </w:p>
          <w:p w14:paraId="69E93690" w14:textId="77777777" w:rsidR="003E6114" w:rsidRPr="00341CF4" w:rsidRDefault="003E6114" w:rsidP="003E6114">
            <w:pPr>
              <w:jc w:val="both"/>
              <w:rPr>
                <w:rFonts w:cs="Arial"/>
              </w:rPr>
            </w:pPr>
          </w:p>
          <w:p w14:paraId="32DF1AB0" w14:textId="6E12C728" w:rsidR="003E6114" w:rsidRPr="00341CF4" w:rsidRDefault="003E6114" w:rsidP="003E6114">
            <w:pPr>
              <w:jc w:val="both"/>
              <w:rPr>
                <w:rFonts w:cs="Arial"/>
              </w:rPr>
            </w:pPr>
            <w:r w:rsidRPr="00341CF4">
              <w:rPr>
                <w:rFonts w:cs="Arial"/>
              </w:rPr>
              <w:t xml:space="preserve">The roll for session </w:t>
            </w:r>
            <w:r w:rsidR="008F0FB7" w:rsidRPr="00341CF4">
              <w:rPr>
                <w:rFonts w:cs="Arial"/>
              </w:rPr>
              <w:t>201</w:t>
            </w:r>
            <w:r w:rsidR="008A1E39" w:rsidRPr="00341CF4">
              <w:rPr>
                <w:rFonts w:cs="Arial"/>
              </w:rPr>
              <w:t>8</w:t>
            </w:r>
            <w:r w:rsidR="008F0FB7" w:rsidRPr="00341CF4">
              <w:rPr>
                <w:rFonts w:cs="Arial"/>
              </w:rPr>
              <w:t>/201</w:t>
            </w:r>
            <w:r w:rsidR="008A1E39" w:rsidRPr="00341CF4">
              <w:rPr>
                <w:rFonts w:cs="Arial"/>
              </w:rPr>
              <w:t>9</w:t>
            </w:r>
            <w:r w:rsidRPr="00341CF4">
              <w:rPr>
                <w:rFonts w:cs="Arial"/>
              </w:rPr>
              <w:t xml:space="preserve"> </w:t>
            </w:r>
            <w:r w:rsidR="008F0FB7" w:rsidRPr="00341CF4">
              <w:rPr>
                <w:rFonts w:cs="Arial"/>
              </w:rPr>
              <w:t>is approximately 7</w:t>
            </w:r>
            <w:r w:rsidR="00CA39EF">
              <w:rPr>
                <w:rFonts w:cs="Arial"/>
              </w:rPr>
              <w:t>50</w:t>
            </w:r>
            <w:r w:rsidRPr="00341CF4">
              <w:rPr>
                <w:rFonts w:cs="Arial"/>
              </w:rPr>
              <w:t>, giving a</w:t>
            </w:r>
            <w:r w:rsidR="008F0FB7" w:rsidRPr="00341CF4">
              <w:rPr>
                <w:rFonts w:cs="Arial"/>
              </w:rPr>
              <w:t xml:space="preserve"> staffing figure of</w:t>
            </w:r>
            <w:r w:rsidR="00CA39EF">
              <w:rPr>
                <w:rFonts w:cs="Arial"/>
              </w:rPr>
              <w:t xml:space="preserve"> 59 </w:t>
            </w:r>
            <w:r w:rsidRPr="00341CF4">
              <w:rPr>
                <w:rFonts w:cs="Arial"/>
              </w:rPr>
              <w:t xml:space="preserve">FTE.   The school opened an SEN Base in January 2000 giving additional staffing, along with current Additional Support </w:t>
            </w:r>
            <w:r w:rsidR="00FE57C8">
              <w:rPr>
                <w:rFonts w:cs="Arial"/>
              </w:rPr>
              <w:t>for Learning</w:t>
            </w:r>
            <w:bookmarkStart w:id="0" w:name="_GoBack"/>
            <w:bookmarkEnd w:id="0"/>
            <w:r w:rsidRPr="00341CF4">
              <w:rPr>
                <w:rFonts w:cs="Arial"/>
              </w:rPr>
              <w:t xml:space="preserve"> staffing of around 5 FTE.  </w:t>
            </w:r>
          </w:p>
          <w:p w14:paraId="340FACC0" w14:textId="77777777" w:rsidR="003E6114" w:rsidRPr="00341CF4" w:rsidRDefault="003E6114" w:rsidP="003E6114">
            <w:pPr>
              <w:jc w:val="both"/>
              <w:rPr>
                <w:rFonts w:cs="Arial"/>
              </w:rPr>
            </w:pPr>
          </w:p>
          <w:p w14:paraId="58632148" w14:textId="4261A279" w:rsidR="003E6114" w:rsidRPr="00341CF4" w:rsidRDefault="003E6114" w:rsidP="003E6114">
            <w:pPr>
              <w:jc w:val="both"/>
              <w:rPr>
                <w:rFonts w:cs="Arial"/>
              </w:rPr>
            </w:pPr>
            <w:r w:rsidRPr="00341CF4">
              <w:rPr>
                <w:rFonts w:cs="Arial"/>
              </w:rPr>
              <w:t>The Academy has an active</w:t>
            </w:r>
            <w:r w:rsidR="00F610DB">
              <w:rPr>
                <w:rFonts w:cs="Arial"/>
              </w:rPr>
              <w:t>, supportive</w:t>
            </w:r>
            <w:r w:rsidRPr="00341CF4">
              <w:rPr>
                <w:rFonts w:cs="Arial"/>
              </w:rPr>
              <w:t xml:space="preserve"> </w:t>
            </w:r>
            <w:r w:rsidR="00F610DB">
              <w:rPr>
                <w:rFonts w:cs="Arial"/>
              </w:rPr>
              <w:t>and engaged</w:t>
            </w:r>
            <w:r w:rsidR="001E08DA">
              <w:rPr>
                <w:rFonts w:cs="Arial"/>
              </w:rPr>
              <w:t xml:space="preserve"> </w:t>
            </w:r>
            <w:r w:rsidRPr="00341CF4">
              <w:rPr>
                <w:rFonts w:cs="Arial"/>
              </w:rPr>
              <w:t>Parent Council.</w:t>
            </w:r>
            <w:r w:rsidR="00F610DB">
              <w:rPr>
                <w:rFonts w:cs="Arial"/>
              </w:rPr>
              <w:t xml:space="preserve"> </w:t>
            </w:r>
            <w:r w:rsidRPr="00341CF4">
              <w:rPr>
                <w:rFonts w:cs="Arial"/>
              </w:rPr>
              <w:t xml:space="preserve">Many links are also established through our Community </w:t>
            </w:r>
            <w:r w:rsidR="008A1E39" w:rsidRPr="00341CF4">
              <w:rPr>
                <w:rFonts w:cs="Arial"/>
              </w:rPr>
              <w:t>Learning &amp; Development partners</w:t>
            </w:r>
            <w:r w:rsidRPr="00341CF4">
              <w:rPr>
                <w:rFonts w:cs="Arial"/>
              </w:rPr>
              <w:t xml:space="preserve">, </w:t>
            </w:r>
            <w:r w:rsidR="008A1E39" w:rsidRPr="00341CF4">
              <w:rPr>
                <w:rFonts w:cs="Arial"/>
              </w:rPr>
              <w:t>including</w:t>
            </w:r>
            <w:r w:rsidR="00F34CE8" w:rsidRPr="00341CF4">
              <w:rPr>
                <w:rFonts w:cs="Arial"/>
              </w:rPr>
              <w:t xml:space="preserve"> various groups including </w:t>
            </w:r>
            <w:proofErr w:type="spellStart"/>
            <w:r w:rsidR="00F34CE8" w:rsidRPr="00341CF4">
              <w:rPr>
                <w:rFonts w:cs="Arial"/>
              </w:rPr>
              <w:t>under fives</w:t>
            </w:r>
            <w:proofErr w:type="spellEnd"/>
            <w:r w:rsidR="00F34CE8" w:rsidRPr="00341CF4">
              <w:rPr>
                <w:rFonts w:cs="Arial"/>
              </w:rPr>
              <w:t xml:space="preserve"> to over fifties. </w:t>
            </w:r>
            <w:r w:rsidRPr="00341CF4">
              <w:rPr>
                <w:rFonts w:cs="Arial"/>
              </w:rPr>
              <w:t>This provides a valuable community mix to the benefit of all.</w:t>
            </w:r>
          </w:p>
          <w:p w14:paraId="6E00B7B2" w14:textId="77777777" w:rsidR="003E6114" w:rsidRPr="00341CF4" w:rsidRDefault="003E6114" w:rsidP="003E6114">
            <w:pPr>
              <w:jc w:val="both"/>
              <w:rPr>
                <w:rFonts w:cs="Arial"/>
              </w:rPr>
            </w:pPr>
          </w:p>
          <w:p w14:paraId="2C942120" w14:textId="77777777" w:rsidR="003E6114" w:rsidRPr="00341CF4" w:rsidRDefault="003E6114" w:rsidP="003E6114">
            <w:pPr>
              <w:jc w:val="both"/>
              <w:rPr>
                <w:rFonts w:cs="Arial"/>
              </w:rPr>
            </w:pPr>
            <w:r w:rsidRPr="00341CF4">
              <w:rPr>
                <w:rFonts w:cs="Arial"/>
              </w:rPr>
              <w:t>As well as outstanding academic performance, Westhill Academy offers a wide range of ex</w:t>
            </w:r>
            <w:r w:rsidR="00F34CE8" w:rsidRPr="00341CF4">
              <w:rPr>
                <w:rFonts w:cs="Arial"/>
              </w:rPr>
              <w:t xml:space="preserve">tra-curricular activities. </w:t>
            </w:r>
            <w:r w:rsidRPr="00341CF4">
              <w:rPr>
                <w:rFonts w:cs="Arial"/>
              </w:rPr>
              <w:t xml:space="preserve">In addition, we place a great deal of emphasis on supporting young people and helping them take responsibility for their actions.   </w:t>
            </w:r>
          </w:p>
          <w:p w14:paraId="49C78D09" w14:textId="77777777" w:rsidR="009847A5" w:rsidRPr="00341CF4" w:rsidRDefault="009847A5" w:rsidP="003E6114">
            <w:pPr>
              <w:jc w:val="both"/>
              <w:rPr>
                <w:rFonts w:cs="Arial"/>
              </w:rPr>
            </w:pPr>
          </w:p>
          <w:p w14:paraId="077A65E5" w14:textId="77777777" w:rsidR="009847A5" w:rsidRPr="00341CF4" w:rsidRDefault="009847A5" w:rsidP="003E6114">
            <w:pPr>
              <w:jc w:val="both"/>
              <w:rPr>
                <w:rFonts w:cs="Arial"/>
              </w:rPr>
            </w:pPr>
          </w:p>
          <w:p w14:paraId="7DA3AA93" w14:textId="77777777" w:rsidR="00F34CE8" w:rsidRPr="00341CF4" w:rsidRDefault="00F34CE8" w:rsidP="003E6114">
            <w:pPr>
              <w:jc w:val="both"/>
              <w:rPr>
                <w:rFonts w:cs="Arial"/>
              </w:rPr>
            </w:pPr>
          </w:p>
          <w:p w14:paraId="0AD3C5F0" w14:textId="77777777" w:rsidR="008F0FB7" w:rsidRPr="00341CF4" w:rsidRDefault="008F0FB7" w:rsidP="003E6114">
            <w:pPr>
              <w:jc w:val="both"/>
              <w:rPr>
                <w:rFonts w:cs="Arial"/>
                <w:b/>
              </w:rPr>
            </w:pPr>
            <w:r w:rsidRPr="00341CF4">
              <w:rPr>
                <w:rFonts w:cs="Arial"/>
                <w:b/>
              </w:rPr>
              <w:t>Vision and Values</w:t>
            </w:r>
            <w:r w:rsidR="00386947" w:rsidRPr="00341CF4">
              <w:rPr>
                <w:rFonts w:cs="Arial"/>
                <w:b/>
              </w:rPr>
              <w:t xml:space="preserve"> </w:t>
            </w:r>
            <w:r w:rsidR="00386947" w:rsidRPr="00341CF4">
              <w:rPr>
                <w:rFonts w:cs="Arial"/>
              </w:rPr>
              <w:t>(Under Review</w:t>
            </w:r>
            <w:r w:rsidR="008A1E39" w:rsidRPr="00341CF4">
              <w:rPr>
                <w:rFonts w:cs="Arial"/>
              </w:rPr>
              <w:t xml:space="preserve"> as part of this Improvement Plan</w:t>
            </w:r>
            <w:r w:rsidR="00386947" w:rsidRPr="00341CF4">
              <w:rPr>
                <w:rFonts w:cs="Arial"/>
              </w:rPr>
              <w:t>)</w:t>
            </w:r>
          </w:p>
          <w:p w14:paraId="795D3777" w14:textId="77777777" w:rsidR="008F0FB7" w:rsidRPr="00341CF4" w:rsidRDefault="008F0FB7" w:rsidP="003E6114">
            <w:pPr>
              <w:jc w:val="both"/>
              <w:rPr>
                <w:rFonts w:cs="Arial"/>
              </w:rPr>
            </w:pPr>
          </w:p>
          <w:p w14:paraId="0825C1AD" w14:textId="77777777" w:rsidR="008F0FB7" w:rsidRPr="00341CF4" w:rsidRDefault="008F0FB7" w:rsidP="008F0FB7">
            <w:pPr>
              <w:jc w:val="both"/>
              <w:rPr>
                <w:rFonts w:cs="Arial"/>
                <w:snapToGrid w:val="0"/>
              </w:rPr>
            </w:pPr>
            <w:r w:rsidRPr="00341CF4">
              <w:rPr>
                <w:rFonts w:cs="Arial"/>
                <w:snapToGrid w:val="0"/>
              </w:rPr>
              <w:t xml:space="preserve">Westhill Academy’s Aims and Statement of Values communicate our philosophy and beliefs for Westhill School Community. </w:t>
            </w:r>
          </w:p>
          <w:p w14:paraId="2B83BDA0" w14:textId="77777777" w:rsidR="008F0FB7" w:rsidRPr="00341CF4" w:rsidRDefault="008F0FB7" w:rsidP="009A6CBF">
            <w:pPr>
              <w:keepNext/>
              <w:spacing w:before="240" w:after="60"/>
              <w:jc w:val="center"/>
              <w:outlineLvl w:val="1"/>
              <w:rPr>
                <w:rFonts w:cs="Arial"/>
                <w:b/>
                <w:i/>
                <w:snapToGrid w:val="0"/>
              </w:rPr>
            </w:pPr>
            <w:r w:rsidRPr="00341CF4">
              <w:rPr>
                <w:rFonts w:cs="Arial"/>
                <w:b/>
                <w:i/>
                <w:snapToGrid w:val="0"/>
              </w:rPr>
              <w:t xml:space="preserve">Westhill </w:t>
            </w:r>
            <w:r w:rsidR="00FD5FD1" w:rsidRPr="00341CF4">
              <w:rPr>
                <w:rFonts w:cs="Arial"/>
                <w:b/>
                <w:i/>
                <w:snapToGrid w:val="0"/>
              </w:rPr>
              <w:t>Academy V</w:t>
            </w:r>
            <w:r w:rsidRPr="00341CF4">
              <w:rPr>
                <w:rFonts w:cs="Arial"/>
                <w:b/>
                <w:i/>
                <w:snapToGrid w:val="0"/>
              </w:rPr>
              <w:t>alues</w:t>
            </w:r>
            <w:r w:rsidR="00FD5FD1" w:rsidRPr="00341CF4">
              <w:rPr>
                <w:rFonts w:cs="Arial"/>
                <w:b/>
                <w:i/>
                <w:snapToGrid w:val="0"/>
              </w:rPr>
              <w:t>…</w:t>
            </w:r>
          </w:p>
          <w:p w14:paraId="780E6A4E" w14:textId="629C487B" w:rsidR="00FD5FD1" w:rsidRPr="00341CF4" w:rsidRDefault="00FF78BC" w:rsidP="00FD5FD1">
            <w:pPr>
              <w:keepNext/>
              <w:spacing w:before="240" w:after="60"/>
              <w:jc w:val="center"/>
              <w:outlineLvl w:val="1"/>
              <w:rPr>
                <w:rFonts w:cs="Arial"/>
                <w:i/>
                <w:snapToGrid w:val="0"/>
              </w:rPr>
            </w:pPr>
            <w:proofErr w:type="gramStart"/>
            <w:r w:rsidRPr="00341CF4">
              <w:rPr>
                <w:rFonts w:cs="Arial"/>
                <w:i/>
                <w:snapToGrid w:val="0"/>
              </w:rPr>
              <w:t>Each individual</w:t>
            </w:r>
            <w:proofErr w:type="gramEnd"/>
            <w:r w:rsidRPr="00341CF4">
              <w:rPr>
                <w:rFonts w:cs="Arial"/>
                <w:i/>
                <w:snapToGrid w:val="0"/>
              </w:rPr>
              <w:t xml:space="preserve"> Equally          Working and</w:t>
            </w:r>
            <w:r w:rsidR="005D580D" w:rsidRPr="00341CF4">
              <w:rPr>
                <w:rFonts w:cs="Arial"/>
                <w:i/>
                <w:snapToGrid w:val="0"/>
              </w:rPr>
              <w:t xml:space="preserve"> </w:t>
            </w:r>
            <w:r w:rsidRPr="00341CF4">
              <w:rPr>
                <w:rFonts w:cs="Arial"/>
                <w:i/>
                <w:snapToGrid w:val="0"/>
              </w:rPr>
              <w:t>helping others</w:t>
            </w:r>
            <w:r w:rsidR="005D580D" w:rsidRPr="00341CF4">
              <w:rPr>
                <w:rFonts w:cs="Arial"/>
                <w:i/>
                <w:snapToGrid w:val="0"/>
              </w:rPr>
              <w:t xml:space="preserve">          </w:t>
            </w:r>
            <w:r w:rsidR="006800E8" w:rsidRPr="00341CF4">
              <w:rPr>
                <w:rFonts w:cs="Arial"/>
                <w:i/>
                <w:snapToGrid w:val="0"/>
              </w:rPr>
              <w:t>W</w:t>
            </w:r>
            <w:r w:rsidR="005D580D" w:rsidRPr="00341CF4">
              <w:rPr>
                <w:rFonts w:cs="Arial"/>
                <w:i/>
                <w:snapToGrid w:val="0"/>
              </w:rPr>
              <w:t xml:space="preserve">orking with </w:t>
            </w:r>
            <w:r w:rsidR="003F34FE">
              <w:rPr>
                <w:rFonts w:cs="Arial"/>
                <w:i/>
                <w:snapToGrid w:val="0"/>
              </w:rPr>
              <w:t>parents/carers</w:t>
            </w:r>
            <w:r w:rsidR="005D580D" w:rsidRPr="00341CF4">
              <w:rPr>
                <w:rFonts w:cs="Arial"/>
                <w:i/>
                <w:snapToGrid w:val="0"/>
              </w:rPr>
              <w:t>, guardians and all education services</w:t>
            </w:r>
          </w:p>
          <w:p w14:paraId="5C11219A" w14:textId="77777777" w:rsidR="00FD5FD1" w:rsidRPr="00341CF4" w:rsidRDefault="005D580D" w:rsidP="00FD5FD1">
            <w:pPr>
              <w:keepNext/>
              <w:spacing w:before="240" w:after="60"/>
              <w:jc w:val="center"/>
              <w:outlineLvl w:val="1"/>
              <w:rPr>
                <w:rFonts w:cs="Arial"/>
                <w:i/>
                <w:snapToGrid w:val="0"/>
              </w:rPr>
            </w:pPr>
            <w:r w:rsidRPr="00341CF4">
              <w:rPr>
                <w:rFonts w:cs="Arial"/>
                <w:i/>
                <w:snapToGrid w:val="0"/>
              </w:rPr>
              <w:t xml:space="preserve">Hard work, perseverance and learning from error          </w:t>
            </w:r>
            <w:r w:rsidR="006800E8" w:rsidRPr="00341CF4">
              <w:rPr>
                <w:rFonts w:cs="Arial"/>
                <w:i/>
                <w:snapToGrid w:val="0"/>
              </w:rPr>
              <w:t>E</w:t>
            </w:r>
            <w:r w:rsidRPr="00341CF4">
              <w:rPr>
                <w:rFonts w:cs="Arial"/>
                <w:i/>
                <w:snapToGrid w:val="0"/>
              </w:rPr>
              <w:t>ducations contribution to society and the individual</w:t>
            </w:r>
          </w:p>
          <w:p w14:paraId="1843071C" w14:textId="77777777" w:rsidR="005D580D" w:rsidRPr="00341CF4" w:rsidRDefault="00FD5FD1" w:rsidP="00FD5FD1">
            <w:pPr>
              <w:keepNext/>
              <w:spacing w:before="240" w:after="60"/>
              <w:jc w:val="center"/>
              <w:outlineLvl w:val="1"/>
              <w:rPr>
                <w:rFonts w:cs="Arial"/>
                <w:i/>
                <w:snapToGrid w:val="0"/>
              </w:rPr>
            </w:pPr>
            <w:r w:rsidRPr="00341CF4">
              <w:rPr>
                <w:rFonts w:cs="Arial"/>
                <w:i/>
                <w:snapToGrid w:val="0"/>
              </w:rPr>
              <w:t>E</w:t>
            </w:r>
            <w:r w:rsidR="005D580D" w:rsidRPr="00341CF4">
              <w:rPr>
                <w:rFonts w:cs="Arial"/>
                <w:i/>
                <w:snapToGrid w:val="0"/>
              </w:rPr>
              <w:t xml:space="preserve">veryone’s potential for lifelong </w:t>
            </w:r>
            <w:r w:rsidR="005604E6" w:rsidRPr="00341CF4">
              <w:rPr>
                <w:rFonts w:cs="Arial"/>
                <w:i/>
                <w:snapToGrid w:val="0"/>
              </w:rPr>
              <w:t xml:space="preserve">learning           </w:t>
            </w:r>
            <w:r w:rsidR="006800E8" w:rsidRPr="00341CF4">
              <w:rPr>
                <w:rFonts w:cs="Arial"/>
                <w:i/>
                <w:snapToGrid w:val="0"/>
              </w:rPr>
              <w:t>I</w:t>
            </w:r>
            <w:r w:rsidR="005D580D" w:rsidRPr="00341CF4">
              <w:rPr>
                <w:rFonts w:cs="Arial"/>
                <w:i/>
                <w:snapToGrid w:val="0"/>
              </w:rPr>
              <w:t xml:space="preserve">nteresting, enjoyable, creative education          </w:t>
            </w:r>
            <w:r w:rsidR="006800E8" w:rsidRPr="00341CF4">
              <w:rPr>
                <w:rFonts w:cs="Arial"/>
                <w:i/>
                <w:snapToGrid w:val="0"/>
              </w:rPr>
              <w:t>A</w:t>
            </w:r>
            <w:r w:rsidR="005D580D" w:rsidRPr="00341CF4">
              <w:rPr>
                <w:rFonts w:cs="Arial"/>
                <w:i/>
                <w:snapToGrid w:val="0"/>
              </w:rPr>
              <w:t>ctive participation in decision making</w:t>
            </w:r>
          </w:p>
          <w:p w14:paraId="5E7481CE" w14:textId="77777777" w:rsidR="00797027" w:rsidRPr="00341CF4" w:rsidRDefault="005D580D" w:rsidP="00797027">
            <w:pPr>
              <w:keepNext/>
              <w:spacing w:before="240" w:after="60"/>
              <w:jc w:val="center"/>
              <w:outlineLvl w:val="1"/>
              <w:rPr>
                <w:rFonts w:cs="Arial"/>
                <w:i/>
                <w:snapToGrid w:val="0"/>
              </w:rPr>
            </w:pPr>
            <w:r w:rsidRPr="00341CF4">
              <w:rPr>
                <w:rFonts w:cs="Arial"/>
                <w:i/>
                <w:snapToGrid w:val="0"/>
              </w:rPr>
              <w:t xml:space="preserve">Helping </w:t>
            </w:r>
            <w:r w:rsidR="00FD5FD1" w:rsidRPr="00341CF4">
              <w:rPr>
                <w:rFonts w:cs="Arial"/>
                <w:i/>
                <w:snapToGrid w:val="0"/>
              </w:rPr>
              <w:t>leavers</w:t>
            </w:r>
            <w:r w:rsidRPr="00341CF4">
              <w:rPr>
                <w:rFonts w:cs="Arial"/>
                <w:i/>
                <w:snapToGrid w:val="0"/>
              </w:rPr>
              <w:t xml:space="preserve"> </w:t>
            </w:r>
            <w:r w:rsidR="00FD5FD1" w:rsidRPr="00341CF4">
              <w:rPr>
                <w:rFonts w:cs="Arial"/>
                <w:i/>
                <w:snapToGrid w:val="0"/>
              </w:rPr>
              <w:t>find their place in the world</w:t>
            </w:r>
          </w:p>
          <w:p w14:paraId="7C57B7B8" w14:textId="77777777" w:rsidR="008F0FB7" w:rsidRPr="00341CF4" w:rsidRDefault="00FD5FD1" w:rsidP="00F610DB">
            <w:pPr>
              <w:keepNext/>
              <w:spacing w:before="240" w:after="60"/>
              <w:jc w:val="center"/>
              <w:outlineLvl w:val="1"/>
              <w:rPr>
                <w:rFonts w:cs="Arial"/>
                <w:i/>
                <w:snapToGrid w:val="0"/>
              </w:rPr>
            </w:pPr>
            <w:r w:rsidRPr="00341CF4">
              <w:rPr>
                <w:rFonts w:cs="Arial"/>
                <w:b/>
                <w:i/>
                <w:snapToGrid w:val="0"/>
                <w:kern w:val="28"/>
              </w:rPr>
              <w:lastRenderedPageBreak/>
              <w:t>Westhill Academy Aims…</w:t>
            </w:r>
          </w:p>
          <w:p w14:paraId="4C300042" w14:textId="77777777" w:rsidR="008F0FB7" w:rsidRPr="00341CF4" w:rsidRDefault="008F0FB7" w:rsidP="008F0FB7">
            <w:pPr>
              <w:jc w:val="both"/>
              <w:rPr>
                <w:rFonts w:cs="Arial"/>
              </w:rPr>
            </w:pPr>
          </w:p>
          <w:p w14:paraId="6886CBE6" w14:textId="77777777" w:rsidR="008F0FB7" w:rsidRPr="00341CF4" w:rsidRDefault="008F0FB7" w:rsidP="00E45078">
            <w:pPr>
              <w:numPr>
                <w:ilvl w:val="0"/>
                <w:numId w:val="7"/>
              </w:numPr>
              <w:ind w:right="651"/>
              <w:jc w:val="both"/>
              <w:rPr>
                <w:rFonts w:cs="Arial"/>
                <w:i/>
              </w:rPr>
            </w:pPr>
            <w:r w:rsidRPr="00341CF4">
              <w:rPr>
                <w:rFonts w:cs="Arial"/>
                <w:i/>
              </w:rPr>
              <w:t>To provide and deliver a balanced curriculum for all pupils giving breadth and progression.</w:t>
            </w:r>
          </w:p>
          <w:p w14:paraId="1649344A" w14:textId="77777777" w:rsidR="008F0FB7" w:rsidRPr="00341CF4" w:rsidRDefault="008F0FB7" w:rsidP="008F0FB7">
            <w:pPr>
              <w:ind w:left="927" w:right="651"/>
              <w:jc w:val="both"/>
              <w:rPr>
                <w:rFonts w:cs="Arial"/>
                <w:i/>
              </w:rPr>
            </w:pPr>
          </w:p>
          <w:p w14:paraId="1167A66B" w14:textId="77777777" w:rsidR="008F0FB7" w:rsidRPr="00341CF4" w:rsidRDefault="008F0FB7" w:rsidP="00E45078">
            <w:pPr>
              <w:numPr>
                <w:ilvl w:val="0"/>
                <w:numId w:val="7"/>
              </w:numPr>
              <w:ind w:right="651"/>
              <w:jc w:val="both"/>
              <w:rPr>
                <w:rFonts w:cs="Arial"/>
                <w:i/>
              </w:rPr>
            </w:pPr>
            <w:r w:rsidRPr="00341CF4">
              <w:rPr>
                <w:rFonts w:cs="Arial"/>
                <w:i/>
              </w:rPr>
              <w:t>To encourage each pupil to maximise their attainment in all areas.</w:t>
            </w:r>
          </w:p>
          <w:p w14:paraId="50681ECD" w14:textId="77777777" w:rsidR="008F0FB7" w:rsidRPr="00341CF4" w:rsidRDefault="008F0FB7" w:rsidP="008F0FB7">
            <w:pPr>
              <w:ind w:right="651"/>
              <w:jc w:val="both"/>
              <w:rPr>
                <w:rFonts w:cs="Arial"/>
                <w:i/>
              </w:rPr>
            </w:pPr>
          </w:p>
          <w:p w14:paraId="457286B3" w14:textId="77777777" w:rsidR="008F0FB7" w:rsidRPr="00341CF4" w:rsidRDefault="008F0FB7" w:rsidP="00E45078">
            <w:pPr>
              <w:numPr>
                <w:ilvl w:val="0"/>
                <w:numId w:val="7"/>
              </w:numPr>
              <w:ind w:right="651"/>
              <w:jc w:val="both"/>
              <w:rPr>
                <w:rFonts w:cs="Arial"/>
                <w:i/>
              </w:rPr>
            </w:pPr>
            <w:r w:rsidRPr="00341CF4">
              <w:rPr>
                <w:rFonts w:cs="Arial"/>
                <w:i/>
              </w:rPr>
              <w:t>To provide a stimulating learning environment by careful planning, a variety of learning and teaching approaches, through differentiation and appropriate assessment and reporting.</w:t>
            </w:r>
          </w:p>
          <w:p w14:paraId="55A64DE7" w14:textId="77777777" w:rsidR="008F0FB7" w:rsidRPr="00341CF4" w:rsidRDefault="008F0FB7" w:rsidP="008F0FB7">
            <w:pPr>
              <w:ind w:right="651"/>
              <w:jc w:val="both"/>
              <w:rPr>
                <w:rFonts w:cs="Arial"/>
                <w:i/>
              </w:rPr>
            </w:pPr>
          </w:p>
          <w:p w14:paraId="68077EB1" w14:textId="77777777" w:rsidR="008F0FB7" w:rsidRPr="00341CF4" w:rsidRDefault="008F0FB7" w:rsidP="00E45078">
            <w:pPr>
              <w:numPr>
                <w:ilvl w:val="0"/>
                <w:numId w:val="7"/>
              </w:numPr>
              <w:ind w:right="651"/>
              <w:jc w:val="both"/>
              <w:rPr>
                <w:rFonts w:cs="Arial"/>
                <w:i/>
              </w:rPr>
            </w:pPr>
            <w:r w:rsidRPr="00341CF4">
              <w:rPr>
                <w:rFonts w:cs="Arial"/>
                <w:i/>
              </w:rPr>
              <w:t>To provide for the emotional, physical and social needs of pupils in a caring and supportive environment.</w:t>
            </w:r>
          </w:p>
          <w:p w14:paraId="02943C19" w14:textId="77777777" w:rsidR="008F0FB7" w:rsidRPr="00341CF4" w:rsidRDefault="008F0FB7" w:rsidP="008F0FB7">
            <w:pPr>
              <w:ind w:right="651"/>
              <w:jc w:val="both"/>
              <w:rPr>
                <w:rFonts w:cs="Arial"/>
                <w:i/>
              </w:rPr>
            </w:pPr>
          </w:p>
          <w:p w14:paraId="0BD23EDC" w14:textId="77777777" w:rsidR="008F0FB7" w:rsidRPr="00341CF4" w:rsidRDefault="008F0FB7" w:rsidP="00E45078">
            <w:pPr>
              <w:numPr>
                <w:ilvl w:val="0"/>
                <w:numId w:val="7"/>
              </w:numPr>
              <w:ind w:right="651"/>
              <w:jc w:val="both"/>
              <w:rPr>
                <w:rFonts w:cs="Arial"/>
                <w:i/>
              </w:rPr>
            </w:pPr>
            <w:r w:rsidRPr="00341CF4">
              <w:rPr>
                <w:rFonts w:cs="Arial"/>
                <w:i/>
              </w:rPr>
              <w:t>To give pupils and staff a sense of identity and pride by creating a welcoming ethos where all are included.</w:t>
            </w:r>
          </w:p>
          <w:p w14:paraId="1BC2451C" w14:textId="77777777" w:rsidR="008F0FB7" w:rsidRPr="00341CF4" w:rsidRDefault="008F0FB7" w:rsidP="008F0FB7">
            <w:pPr>
              <w:ind w:right="651"/>
              <w:jc w:val="both"/>
              <w:rPr>
                <w:rFonts w:cs="Arial"/>
                <w:i/>
              </w:rPr>
            </w:pPr>
          </w:p>
          <w:p w14:paraId="06E1FCB6" w14:textId="77777777" w:rsidR="008F0FB7" w:rsidRPr="00341CF4" w:rsidRDefault="008F0FB7" w:rsidP="00E45078">
            <w:pPr>
              <w:numPr>
                <w:ilvl w:val="0"/>
                <w:numId w:val="7"/>
              </w:numPr>
              <w:ind w:right="651"/>
              <w:jc w:val="both"/>
              <w:rPr>
                <w:rFonts w:cs="Arial"/>
                <w:i/>
              </w:rPr>
            </w:pPr>
            <w:r w:rsidRPr="00341CF4">
              <w:rPr>
                <w:rFonts w:cs="Arial"/>
                <w:i/>
              </w:rPr>
              <w:t>To use all available resources effectively to create a safe and secure environment for the maximum benefit of all pupils and staff.</w:t>
            </w:r>
          </w:p>
          <w:p w14:paraId="26A88987" w14:textId="77777777" w:rsidR="008F0FB7" w:rsidRPr="00341CF4" w:rsidRDefault="008F0FB7" w:rsidP="008F0FB7">
            <w:pPr>
              <w:ind w:right="651"/>
              <w:jc w:val="both"/>
              <w:rPr>
                <w:rFonts w:cs="Arial"/>
                <w:i/>
              </w:rPr>
            </w:pPr>
          </w:p>
          <w:p w14:paraId="2AB0D31A" w14:textId="231E32EB" w:rsidR="008F0FB7" w:rsidRPr="00341CF4" w:rsidRDefault="008F0FB7" w:rsidP="00E45078">
            <w:pPr>
              <w:numPr>
                <w:ilvl w:val="0"/>
                <w:numId w:val="7"/>
              </w:numPr>
              <w:ind w:right="651"/>
              <w:jc w:val="both"/>
              <w:rPr>
                <w:rFonts w:cs="Arial"/>
              </w:rPr>
            </w:pPr>
            <w:r w:rsidRPr="00341CF4">
              <w:rPr>
                <w:rFonts w:cs="Arial"/>
                <w:i/>
              </w:rPr>
              <w:t xml:space="preserve">To lead and manage the school effectively for the benefit of pupils, staff and </w:t>
            </w:r>
            <w:r w:rsidR="003F34FE">
              <w:rPr>
                <w:rFonts w:cs="Arial"/>
                <w:i/>
              </w:rPr>
              <w:t>parents/carers</w:t>
            </w:r>
            <w:r w:rsidRPr="00341CF4">
              <w:rPr>
                <w:rFonts w:cs="Arial"/>
              </w:rPr>
              <w:t>.</w:t>
            </w:r>
          </w:p>
          <w:p w14:paraId="5C9F607A" w14:textId="77777777" w:rsidR="00A82591" w:rsidRPr="00341CF4" w:rsidRDefault="00A82591" w:rsidP="008F0FB7">
            <w:pPr>
              <w:jc w:val="both"/>
              <w:rPr>
                <w:rFonts w:cs="Arial"/>
              </w:rPr>
            </w:pPr>
          </w:p>
          <w:p w14:paraId="70637F14" w14:textId="77777777" w:rsidR="003A6FDC" w:rsidRPr="00341CF4" w:rsidRDefault="003A6FDC" w:rsidP="008F0FB7">
            <w:pPr>
              <w:jc w:val="both"/>
              <w:rPr>
                <w:rFonts w:cs="Arial"/>
              </w:rPr>
            </w:pPr>
          </w:p>
          <w:p w14:paraId="340F0DF0" w14:textId="187B19ED" w:rsidR="003A6FDC" w:rsidRPr="00341CF4" w:rsidRDefault="000B1D50" w:rsidP="008F0FB7">
            <w:pPr>
              <w:jc w:val="both"/>
              <w:rPr>
                <w:rFonts w:cs="Arial"/>
              </w:rPr>
            </w:pPr>
            <w:r w:rsidRPr="00341CF4">
              <w:rPr>
                <w:rFonts w:cs="Arial"/>
              </w:rPr>
              <w:t xml:space="preserve">PEF </w:t>
            </w:r>
            <w:r w:rsidR="008A1E39" w:rsidRPr="00341CF4">
              <w:rPr>
                <w:rFonts w:cs="Arial"/>
              </w:rPr>
              <w:t xml:space="preserve">(Pupil Equity Funding) </w:t>
            </w:r>
            <w:r w:rsidRPr="00341CF4">
              <w:rPr>
                <w:rFonts w:cs="Arial"/>
              </w:rPr>
              <w:t>money in session 201</w:t>
            </w:r>
            <w:r w:rsidR="008A1E39" w:rsidRPr="00341CF4">
              <w:rPr>
                <w:rFonts w:cs="Arial"/>
              </w:rPr>
              <w:t>8</w:t>
            </w:r>
            <w:r w:rsidRPr="00341CF4">
              <w:rPr>
                <w:rFonts w:cs="Arial"/>
              </w:rPr>
              <w:t>/1</w:t>
            </w:r>
            <w:r w:rsidR="008A1E39" w:rsidRPr="00341CF4">
              <w:rPr>
                <w:rFonts w:cs="Arial"/>
              </w:rPr>
              <w:t>9</w:t>
            </w:r>
            <w:r w:rsidRPr="00341CF4">
              <w:rPr>
                <w:rFonts w:cs="Arial"/>
              </w:rPr>
              <w:t xml:space="preserve"> </w:t>
            </w:r>
            <w:r w:rsidR="008A1E39" w:rsidRPr="00341CF4">
              <w:rPr>
                <w:rFonts w:cs="Arial"/>
              </w:rPr>
              <w:t>will be focused on supporting good</w:t>
            </w:r>
            <w:r w:rsidR="00E53CD7" w:rsidRPr="00341CF4">
              <w:rPr>
                <w:rFonts w:cs="Arial"/>
              </w:rPr>
              <w:t xml:space="preserve"> mental health </w:t>
            </w:r>
            <w:r w:rsidR="008A1E39" w:rsidRPr="00341CF4">
              <w:rPr>
                <w:rFonts w:cs="Arial"/>
              </w:rPr>
              <w:t xml:space="preserve">and on </w:t>
            </w:r>
            <w:r w:rsidR="00DA07AB" w:rsidRPr="00341CF4">
              <w:rPr>
                <w:rFonts w:cs="Arial"/>
              </w:rPr>
              <w:t>supporting and improving attendance and punctuality</w:t>
            </w:r>
            <w:r w:rsidR="00E53CD7" w:rsidRPr="00341CF4">
              <w:rPr>
                <w:rFonts w:cs="Arial"/>
              </w:rPr>
              <w:t xml:space="preserve"> </w:t>
            </w:r>
            <w:r w:rsidR="00DA07AB" w:rsidRPr="00341CF4">
              <w:rPr>
                <w:rFonts w:cs="Arial"/>
              </w:rPr>
              <w:t>–</w:t>
            </w:r>
            <w:r w:rsidR="00E53CD7" w:rsidRPr="00341CF4">
              <w:rPr>
                <w:rFonts w:cs="Arial"/>
              </w:rPr>
              <w:t xml:space="preserve"> </w:t>
            </w:r>
            <w:r w:rsidR="00DA07AB" w:rsidRPr="00341CF4">
              <w:rPr>
                <w:rFonts w:cs="Arial"/>
              </w:rPr>
              <w:t>both of which are critical</w:t>
            </w:r>
            <w:r w:rsidR="00E53CD7" w:rsidRPr="00341CF4">
              <w:rPr>
                <w:rFonts w:cs="Arial"/>
              </w:rPr>
              <w:t xml:space="preserve"> to achievement and attainment</w:t>
            </w:r>
            <w:r w:rsidR="00DA07AB" w:rsidRPr="00341CF4">
              <w:rPr>
                <w:rFonts w:cs="Arial"/>
              </w:rPr>
              <w:t>.</w:t>
            </w:r>
            <w:r w:rsidR="00F311E7" w:rsidRPr="00341CF4">
              <w:rPr>
                <w:rFonts w:cs="Arial"/>
              </w:rPr>
              <w:t xml:space="preserve"> The targeted Literacy programme</w:t>
            </w:r>
            <w:r w:rsidR="00F610DB">
              <w:rPr>
                <w:rFonts w:cs="Arial"/>
              </w:rPr>
              <w:t xml:space="preserve"> which proved so successful in session 2017/18</w:t>
            </w:r>
            <w:r w:rsidR="00F311E7" w:rsidRPr="00341CF4">
              <w:rPr>
                <w:rFonts w:cs="Arial"/>
              </w:rPr>
              <w:t xml:space="preserve"> will also continue to be part-funded through PEF.</w:t>
            </w:r>
          </w:p>
          <w:p w14:paraId="40968AC7" w14:textId="77777777" w:rsidR="002C56E7" w:rsidRPr="00341CF4" w:rsidRDefault="002C56E7" w:rsidP="002C56E7">
            <w:pPr>
              <w:pStyle w:val="BodyText3"/>
              <w:rPr>
                <w:rFonts w:cs="Arial"/>
                <w:b w:val="0"/>
                <w:bCs w:val="0"/>
                <w:i w:val="0"/>
                <w:iCs w:val="0"/>
              </w:rPr>
            </w:pPr>
          </w:p>
          <w:p w14:paraId="6A56BEEB" w14:textId="77777777" w:rsidR="00805A2C" w:rsidRPr="00341CF4" w:rsidRDefault="00805A2C" w:rsidP="00805A2C">
            <w:pPr>
              <w:jc w:val="both"/>
              <w:rPr>
                <w:rFonts w:cs="Arial"/>
                <w:b/>
              </w:rPr>
            </w:pPr>
            <w:r w:rsidRPr="00341CF4">
              <w:rPr>
                <w:rFonts w:cs="Arial"/>
                <w:b/>
              </w:rPr>
              <w:t>Key Strengths of the School</w:t>
            </w:r>
          </w:p>
          <w:p w14:paraId="1CE73A47" w14:textId="77777777" w:rsidR="00805A2C" w:rsidRPr="00341CF4" w:rsidRDefault="00805A2C" w:rsidP="00805A2C">
            <w:pPr>
              <w:jc w:val="both"/>
              <w:rPr>
                <w:rFonts w:cs="Arial"/>
              </w:rPr>
            </w:pPr>
          </w:p>
          <w:p w14:paraId="6DB387C3" w14:textId="77777777" w:rsidR="00805A2C" w:rsidRPr="00341CF4" w:rsidRDefault="00805A2C" w:rsidP="00805A2C">
            <w:pPr>
              <w:jc w:val="both"/>
              <w:rPr>
                <w:rFonts w:cs="Arial"/>
              </w:rPr>
            </w:pPr>
            <w:r w:rsidRPr="00341CF4">
              <w:rPr>
                <w:rFonts w:cs="Arial"/>
              </w:rPr>
              <w:t xml:space="preserve">These have been synthesised and further developed from </w:t>
            </w:r>
            <w:r w:rsidR="003309C3" w:rsidRPr="00341CF4">
              <w:rPr>
                <w:rFonts w:cs="Arial"/>
              </w:rPr>
              <w:t xml:space="preserve">the QIV in 2015 </w:t>
            </w:r>
            <w:r w:rsidR="009A6CBF" w:rsidRPr="00341CF4">
              <w:rPr>
                <w:rFonts w:cs="Arial"/>
              </w:rPr>
              <w:t>but also from the</w:t>
            </w:r>
            <w:r w:rsidR="003309C3" w:rsidRPr="00341CF4">
              <w:rPr>
                <w:rFonts w:cs="Arial"/>
              </w:rPr>
              <w:t xml:space="preserve"> inspection reports of 2003 and 2010</w:t>
            </w:r>
            <w:r w:rsidRPr="00341CF4">
              <w:rPr>
                <w:rFonts w:cs="Arial"/>
              </w:rPr>
              <w:t>.  Although</w:t>
            </w:r>
            <w:r w:rsidR="009A6CBF" w:rsidRPr="00341CF4">
              <w:rPr>
                <w:rFonts w:cs="Arial"/>
              </w:rPr>
              <w:t xml:space="preserve"> the HMI</w:t>
            </w:r>
            <w:r w:rsidR="00275FB7" w:rsidRPr="00341CF4">
              <w:rPr>
                <w:rFonts w:cs="Arial"/>
              </w:rPr>
              <w:t>E</w:t>
            </w:r>
            <w:r w:rsidR="009A6CBF" w:rsidRPr="00341CF4">
              <w:rPr>
                <w:rFonts w:cs="Arial"/>
              </w:rPr>
              <w:t xml:space="preserve"> reports are from</w:t>
            </w:r>
            <w:r w:rsidRPr="00341CF4">
              <w:rPr>
                <w:rFonts w:cs="Arial"/>
              </w:rPr>
              <w:t xml:space="preserve"> some time ago we feel they are still relevant given the stability in leadership across the school.</w:t>
            </w:r>
          </w:p>
          <w:p w14:paraId="1B6C391B" w14:textId="77777777" w:rsidR="00805A2C" w:rsidRPr="00341CF4" w:rsidRDefault="00805A2C" w:rsidP="00805A2C">
            <w:pPr>
              <w:jc w:val="both"/>
              <w:rPr>
                <w:rFonts w:cs="Arial"/>
              </w:rPr>
            </w:pPr>
          </w:p>
          <w:p w14:paraId="21D77EA0" w14:textId="163F54B6" w:rsidR="00805A2C" w:rsidRPr="00341CF4" w:rsidRDefault="00805A2C" w:rsidP="00E45078">
            <w:pPr>
              <w:pStyle w:val="ListParagraph"/>
              <w:numPr>
                <w:ilvl w:val="0"/>
                <w:numId w:val="8"/>
              </w:numPr>
              <w:jc w:val="both"/>
            </w:pPr>
            <w:r w:rsidRPr="00341CF4">
              <w:t xml:space="preserve">Young people’s attainment and achievement leading to positive destinations for </w:t>
            </w:r>
            <w:r w:rsidR="00CE06EE" w:rsidRPr="00341CF4">
              <w:t>almost all leavers</w:t>
            </w:r>
            <w:r w:rsidRPr="00341CF4">
              <w:t>.  (Over 9</w:t>
            </w:r>
            <w:r w:rsidR="00CE06EE" w:rsidRPr="00341CF4">
              <w:t>9</w:t>
            </w:r>
            <w:r w:rsidRPr="00341CF4">
              <w:t>% in 201</w:t>
            </w:r>
            <w:r w:rsidR="00CE06EE" w:rsidRPr="00341CF4">
              <w:t>8</w:t>
            </w:r>
            <w:r w:rsidRPr="00341CF4">
              <w:t>.)</w:t>
            </w:r>
          </w:p>
          <w:p w14:paraId="63219458" w14:textId="77777777" w:rsidR="00805A2C" w:rsidRPr="00341CF4" w:rsidRDefault="00805A2C" w:rsidP="00805A2C">
            <w:pPr>
              <w:jc w:val="both"/>
              <w:rPr>
                <w:rFonts w:cs="Arial"/>
              </w:rPr>
            </w:pPr>
          </w:p>
          <w:p w14:paraId="1A44D41B" w14:textId="77777777" w:rsidR="00805A2C" w:rsidRPr="00341CF4" w:rsidRDefault="00805A2C" w:rsidP="00E45078">
            <w:pPr>
              <w:pStyle w:val="ListParagraph"/>
              <w:numPr>
                <w:ilvl w:val="0"/>
                <w:numId w:val="8"/>
              </w:numPr>
              <w:jc w:val="both"/>
            </w:pPr>
            <w:r w:rsidRPr="00341CF4">
              <w:t xml:space="preserve">The positive </w:t>
            </w:r>
            <w:r w:rsidR="00A80334" w:rsidRPr="00341CF4">
              <w:t xml:space="preserve">relationships between almost all staff and the pupils in their care </w:t>
            </w:r>
            <w:r w:rsidRPr="00341CF4">
              <w:t xml:space="preserve">and </w:t>
            </w:r>
            <w:r w:rsidR="00DA0676" w:rsidRPr="00341CF4">
              <w:t xml:space="preserve">our </w:t>
            </w:r>
            <w:r w:rsidRPr="00341CF4">
              <w:t>i</w:t>
            </w:r>
            <w:r w:rsidR="005604E6" w:rsidRPr="00341CF4">
              <w:t>nclusive ethos with the “can do”</w:t>
            </w:r>
            <w:r w:rsidRPr="00341CF4">
              <w:t xml:space="preserve"> attitude of staff.</w:t>
            </w:r>
          </w:p>
          <w:p w14:paraId="5D89C502" w14:textId="77777777" w:rsidR="00805A2C" w:rsidRPr="00341CF4" w:rsidRDefault="00805A2C" w:rsidP="00805A2C">
            <w:pPr>
              <w:pStyle w:val="ListParagraph"/>
            </w:pPr>
          </w:p>
          <w:p w14:paraId="0957B638" w14:textId="77777777" w:rsidR="00805A2C" w:rsidRPr="00341CF4" w:rsidRDefault="00805A2C" w:rsidP="00E45078">
            <w:pPr>
              <w:pStyle w:val="ListParagraph"/>
              <w:numPr>
                <w:ilvl w:val="0"/>
                <w:numId w:val="8"/>
              </w:numPr>
              <w:jc w:val="both"/>
            </w:pPr>
            <w:r w:rsidRPr="00341CF4">
              <w:lastRenderedPageBreak/>
              <w:t>The commitment of staff to provide interesting, high quality learning experiences</w:t>
            </w:r>
            <w:r w:rsidR="005604E6" w:rsidRPr="00341CF4">
              <w:t xml:space="preserve"> through a true Curriculum for E</w:t>
            </w:r>
            <w:r w:rsidRPr="00341CF4">
              <w:t>xcellence experi</w:t>
            </w:r>
            <w:r w:rsidR="005604E6" w:rsidRPr="00341CF4">
              <w:t>ence in both the Broad General E</w:t>
            </w:r>
            <w:r w:rsidRPr="00341CF4">
              <w:t>ducation and the Senior Phase.</w:t>
            </w:r>
          </w:p>
          <w:p w14:paraId="04F649AE" w14:textId="77777777" w:rsidR="00805A2C" w:rsidRPr="00341CF4" w:rsidRDefault="00805A2C" w:rsidP="00805A2C">
            <w:pPr>
              <w:pStyle w:val="ListParagraph"/>
            </w:pPr>
          </w:p>
          <w:p w14:paraId="777548B0" w14:textId="4720F5C6" w:rsidR="00805A2C" w:rsidRPr="00341CF4" w:rsidRDefault="00805A2C" w:rsidP="00E45078">
            <w:pPr>
              <w:pStyle w:val="ListParagraph"/>
              <w:numPr>
                <w:ilvl w:val="0"/>
                <w:numId w:val="8"/>
              </w:numPr>
              <w:jc w:val="both"/>
            </w:pPr>
            <w:r w:rsidRPr="00341CF4">
              <w:t>St</w:t>
            </w:r>
            <w:r w:rsidR="000B1D50" w:rsidRPr="00341CF4">
              <w:t>rong</w:t>
            </w:r>
            <w:r w:rsidR="00CE06EE" w:rsidRPr="00341CF4">
              <w:t>, positive and purposeful relationships</w:t>
            </w:r>
            <w:r w:rsidR="000B1D50" w:rsidRPr="00341CF4">
              <w:t xml:space="preserve"> with</w:t>
            </w:r>
            <w:r w:rsidRPr="00341CF4">
              <w:t xml:space="preserve"> </w:t>
            </w:r>
            <w:r w:rsidR="003F34FE">
              <w:t>parents/carers</w:t>
            </w:r>
            <w:r w:rsidR="000B1D50" w:rsidRPr="00341CF4">
              <w:t>/carers</w:t>
            </w:r>
            <w:r w:rsidRPr="00341CF4">
              <w:t xml:space="preserve"> and </w:t>
            </w:r>
            <w:r w:rsidR="00CE06EE" w:rsidRPr="00341CF4">
              <w:t xml:space="preserve">with </w:t>
            </w:r>
            <w:r w:rsidRPr="00341CF4">
              <w:t xml:space="preserve">the wider community through </w:t>
            </w:r>
            <w:r w:rsidR="00CE06EE" w:rsidRPr="00341CF4">
              <w:t>links with industry and community partners.</w:t>
            </w:r>
          </w:p>
          <w:p w14:paraId="697275C8" w14:textId="77777777" w:rsidR="00805A2C" w:rsidRPr="00341CF4" w:rsidRDefault="00805A2C" w:rsidP="00805A2C">
            <w:pPr>
              <w:pStyle w:val="ListParagraph"/>
            </w:pPr>
          </w:p>
          <w:p w14:paraId="671D5E95" w14:textId="77777777" w:rsidR="00805A2C" w:rsidRPr="00341CF4" w:rsidRDefault="00805A2C" w:rsidP="00E45078">
            <w:pPr>
              <w:pStyle w:val="ListParagraph"/>
              <w:numPr>
                <w:ilvl w:val="0"/>
                <w:numId w:val="8"/>
              </w:numPr>
              <w:jc w:val="both"/>
            </w:pPr>
            <w:r w:rsidRPr="00341CF4">
              <w:t xml:space="preserve">The supportive leadership styles of </w:t>
            </w:r>
            <w:r w:rsidR="00E07047" w:rsidRPr="00341CF4">
              <w:t>the senior and middle leadership</w:t>
            </w:r>
            <w:r w:rsidRPr="00341CF4">
              <w:t xml:space="preserve"> teams.</w:t>
            </w:r>
          </w:p>
          <w:p w14:paraId="6CC26DAA" w14:textId="77777777" w:rsidR="00805A2C" w:rsidRPr="00341CF4" w:rsidRDefault="00805A2C" w:rsidP="002C56E7">
            <w:pPr>
              <w:pStyle w:val="BodyText3"/>
              <w:rPr>
                <w:rFonts w:cs="Arial"/>
                <w:b w:val="0"/>
                <w:bCs w:val="0"/>
                <w:i w:val="0"/>
                <w:iCs w:val="0"/>
              </w:rPr>
            </w:pPr>
          </w:p>
          <w:p w14:paraId="79F61667" w14:textId="77777777" w:rsidR="000B1D50" w:rsidRPr="00341CF4" w:rsidRDefault="004E64EF" w:rsidP="002C56E7">
            <w:pPr>
              <w:pStyle w:val="BodyText3"/>
              <w:rPr>
                <w:rFonts w:cs="Arial"/>
                <w:b w:val="0"/>
                <w:bCs w:val="0"/>
                <w:i w:val="0"/>
                <w:iCs w:val="0"/>
              </w:rPr>
            </w:pPr>
            <w:r w:rsidRPr="00341CF4">
              <w:rPr>
                <w:rFonts w:cs="Arial"/>
                <w:b w:val="0"/>
                <w:bCs w:val="0"/>
                <w:i w:val="0"/>
                <w:iCs w:val="0"/>
              </w:rPr>
              <w:t xml:space="preserve">Westhill </w:t>
            </w:r>
            <w:r w:rsidR="00F46F5F" w:rsidRPr="00341CF4">
              <w:rPr>
                <w:rFonts w:cs="Arial"/>
                <w:b w:val="0"/>
                <w:bCs w:val="0"/>
                <w:i w:val="0"/>
                <w:iCs w:val="0"/>
              </w:rPr>
              <w:t>Academy</w:t>
            </w:r>
            <w:r w:rsidRPr="00341CF4">
              <w:rPr>
                <w:rFonts w:cs="Arial"/>
                <w:b w:val="0"/>
                <w:bCs w:val="0"/>
                <w:i w:val="0"/>
                <w:iCs w:val="0"/>
              </w:rPr>
              <w:t xml:space="preserve"> staff support an excellent range of wider curri</w:t>
            </w:r>
            <w:r w:rsidR="000B1D50" w:rsidRPr="00341CF4">
              <w:rPr>
                <w:rFonts w:cs="Arial"/>
                <w:b w:val="0"/>
                <w:bCs w:val="0"/>
                <w:i w:val="0"/>
                <w:iCs w:val="0"/>
              </w:rPr>
              <w:t>cular opportunities</w:t>
            </w:r>
            <w:r w:rsidR="00275FB7" w:rsidRPr="00341CF4">
              <w:rPr>
                <w:rFonts w:cs="Arial"/>
                <w:b w:val="0"/>
                <w:bCs w:val="0"/>
                <w:i w:val="0"/>
                <w:iCs w:val="0"/>
              </w:rPr>
              <w:t xml:space="preserve"> for</w:t>
            </w:r>
            <w:r w:rsidR="000B1D50" w:rsidRPr="00341CF4">
              <w:rPr>
                <w:rFonts w:cs="Arial"/>
                <w:b w:val="0"/>
                <w:bCs w:val="0"/>
                <w:i w:val="0"/>
                <w:iCs w:val="0"/>
              </w:rPr>
              <w:t xml:space="preserve"> students</w:t>
            </w:r>
            <w:r w:rsidR="00275FB7" w:rsidRPr="00341CF4">
              <w:rPr>
                <w:rFonts w:cs="Arial"/>
                <w:b w:val="0"/>
                <w:bCs w:val="0"/>
                <w:i w:val="0"/>
                <w:iCs w:val="0"/>
              </w:rPr>
              <w:t>, including</w:t>
            </w:r>
            <w:r w:rsidR="000B1D50" w:rsidRPr="00341CF4">
              <w:rPr>
                <w:rFonts w:cs="Arial"/>
                <w:b w:val="0"/>
                <w:bCs w:val="0"/>
                <w:i w:val="0"/>
                <w:iCs w:val="0"/>
              </w:rPr>
              <w:t>:</w:t>
            </w:r>
            <w:r w:rsidRPr="00341CF4">
              <w:rPr>
                <w:rFonts w:cs="Arial"/>
                <w:b w:val="0"/>
                <w:bCs w:val="0"/>
                <w:i w:val="0"/>
                <w:iCs w:val="0"/>
              </w:rPr>
              <w:t xml:space="preserve"> C</w:t>
            </w:r>
            <w:r w:rsidR="009F1457" w:rsidRPr="00341CF4">
              <w:rPr>
                <w:rFonts w:cs="Arial"/>
                <w:b w:val="0"/>
                <w:bCs w:val="0"/>
                <w:i w:val="0"/>
                <w:iCs w:val="0"/>
              </w:rPr>
              <w:t>harities</w:t>
            </w:r>
            <w:r w:rsidR="000B1D50" w:rsidRPr="00341CF4">
              <w:rPr>
                <w:rFonts w:cs="Arial"/>
                <w:b w:val="0"/>
                <w:bCs w:val="0"/>
                <w:i w:val="0"/>
                <w:iCs w:val="0"/>
              </w:rPr>
              <w:t xml:space="preserve"> Club</w:t>
            </w:r>
            <w:r w:rsidR="009F1457" w:rsidRPr="00341CF4">
              <w:rPr>
                <w:rFonts w:cs="Arial"/>
                <w:b w:val="0"/>
                <w:bCs w:val="0"/>
                <w:i w:val="0"/>
                <w:iCs w:val="0"/>
              </w:rPr>
              <w:t xml:space="preserve">; </w:t>
            </w:r>
            <w:r w:rsidRPr="00341CF4">
              <w:rPr>
                <w:rFonts w:cs="Arial"/>
                <w:b w:val="0"/>
                <w:bCs w:val="0"/>
                <w:i w:val="0"/>
                <w:iCs w:val="0"/>
              </w:rPr>
              <w:t>Sports teams</w:t>
            </w:r>
            <w:r w:rsidR="009F1457" w:rsidRPr="00341CF4">
              <w:rPr>
                <w:rFonts w:cs="Arial"/>
                <w:b w:val="0"/>
                <w:bCs w:val="0"/>
                <w:i w:val="0"/>
                <w:iCs w:val="0"/>
              </w:rPr>
              <w:t xml:space="preserve"> and participation in hockey, </w:t>
            </w:r>
            <w:r w:rsidR="003309C3" w:rsidRPr="00341CF4">
              <w:rPr>
                <w:rFonts w:cs="Arial"/>
                <w:b w:val="0"/>
                <w:bCs w:val="0"/>
                <w:i w:val="0"/>
                <w:iCs w:val="0"/>
              </w:rPr>
              <w:t>football</w:t>
            </w:r>
            <w:r w:rsidR="009F1457" w:rsidRPr="00341CF4">
              <w:rPr>
                <w:rFonts w:cs="Arial"/>
                <w:b w:val="0"/>
                <w:bCs w:val="0"/>
                <w:i w:val="0"/>
                <w:iCs w:val="0"/>
              </w:rPr>
              <w:t xml:space="preserve">, </w:t>
            </w:r>
            <w:r w:rsidR="003309C3" w:rsidRPr="00341CF4">
              <w:rPr>
                <w:rFonts w:cs="Arial"/>
                <w:b w:val="0"/>
                <w:bCs w:val="0"/>
                <w:i w:val="0"/>
                <w:iCs w:val="0"/>
              </w:rPr>
              <w:t>basketball</w:t>
            </w:r>
            <w:r w:rsidR="009F1457" w:rsidRPr="00341CF4">
              <w:rPr>
                <w:rFonts w:cs="Arial"/>
                <w:b w:val="0"/>
                <w:bCs w:val="0"/>
                <w:i w:val="0"/>
                <w:iCs w:val="0"/>
              </w:rPr>
              <w:t>, gymnastics, table tennis, golf</w:t>
            </w:r>
            <w:r w:rsidR="00D87011" w:rsidRPr="00341CF4">
              <w:rPr>
                <w:rFonts w:cs="Arial"/>
                <w:b w:val="0"/>
                <w:bCs w:val="0"/>
                <w:i w:val="0"/>
                <w:iCs w:val="0"/>
              </w:rPr>
              <w:t>,</w:t>
            </w:r>
            <w:r w:rsidR="009F1457" w:rsidRPr="00341CF4">
              <w:rPr>
                <w:rFonts w:cs="Arial"/>
                <w:b w:val="0"/>
                <w:bCs w:val="0"/>
                <w:i w:val="0"/>
                <w:iCs w:val="0"/>
              </w:rPr>
              <w:t xml:space="preserve"> volleyball, rugby</w:t>
            </w:r>
            <w:r w:rsidR="003309C3" w:rsidRPr="00341CF4">
              <w:rPr>
                <w:rFonts w:cs="Arial"/>
                <w:b w:val="0"/>
                <w:bCs w:val="0"/>
                <w:i w:val="0"/>
                <w:iCs w:val="0"/>
              </w:rPr>
              <w:t>;</w:t>
            </w:r>
            <w:r w:rsidRPr="00341CF4">
              <w:rPr>
                <w:rFonts w:cs="Arial"/>
                <w:b w:val="0"/>
                <w:bCs w:val="0"/>
                <w:i w:val="0"/>
                <w:iCs w:val="0"/>
              </w:rPr>
              <w:t xml:space="preserve"> </w:t>
            </w:r>
            <w:r w:rsidR="00D87011" w:rsidRPr="00341CF4">
              <w:rPr>
                <w:rFonts w:cs="Arial"/>
                <w:b w:val="0"/>
                <w:bCs w:val="0"/>
                <w:i w:val="0"/>
                <w:iCs w:val="0"/>
              </w:rPr>
              <w:t xml:space="preserve">Library groups; </w:t>
            </w:r>
            <w:r w:rsidRPr="00341CF4">
              <w:rPr>
                <w:rFonts w:cs="Arial"/>
                <w:b w:val="0"/>
                <w:bCs w:val="0"/>
                <w:i w:val="0"/>
                <w:iCs w:val="0"/>
              </w:rPr>
              <w:t>Young Enterprise</w:t>
            </w:r>
            <w:r w:rsidR="008F5907" w:rsidRPr="00341CF4">
              <w:rPr>
                <w:rFonts w:cs="Arial"/>
                <w:b w:val="0"/>
                <w:bCs w:val="0"/>
                <w:i w:val="0"/>
                <w:iCs w:val="0"/>
              </w:rPr>
              <w:t xml:space="preserve">; and </w:t>
            </w:r>
            <w:proofErr w:type="gramStart"/>
            <w:r w:rsidR="008F5907" w:rsidRPr="00341CF4">
              <w:rPr>
                <w:rFonts w:cs="Arial"/>
                <w:b w:val="0"/>
                <w:bCs w:val="0"/>
                <w:i w:val="0"/>
                <w:iCs w:val="0"/>
              </w:rPr>
              <w:t>a number of</w:t>
            </w:r>
            <w:proofErr w:type="gramEnd"/>
            <w:r w:rsidR="008F5907" w:rsidRPr="00341CF4">
              <w:rPr>
                <w:rFonts w:cs="Arial"/>
                <w:b w:val="0"/>
                <w:bCs w:val="0"/>
                <w:i w:val="0"/>
                <w:iCs w:val="0"/>
              </w:rPr>
              <w:t xml:space="preserve"> musical ensembles including guitar group, string group, brass group, concert band, ceilidh band and choir. Our musicians regularly perform within our community and at our annual Christmas Concert, and many choose to participate in our Rotary-sponsored Young Musician of the Year event.</w:t>
            </w:r>
          </w:p>
          <w:p w14:paraId="70C6732A" w14:textId="2691CCB2" w:rsidR="004E64EF" w:rsidRPr="00341CF4" w:rsidRDefault="00F46F5F" w:rsidP="002C56E7">
            <w:pPr>
              <w:pStyle w:val="BodyText3"/>
              <w:rPr>
                <w:rFonts w:cs="Arial"/>
                <w:b w:val="0"/>
                <w:bCs w:val="0"/>
                <w:i w:val="0"/>
                <w:iCs w:val="0"/>
              </w:rPr>
            </w:pPr>
            <w:r w:rsidRPr="00341CF4">
              <w:rPr>
                <w:rFonts w:cs="Arial"/>
                <w:b w:val="0"/>
                <w:bCs w:val="0"/>
                <w:i w:val="0"/>
                <w:iCs w:val="0"/>
              </w:rPr>
              <w:t>In partnership</w:t>
            </w:r>
            <w:r w:rsidR="000B1D50" w:rsidRPr="00341CF4">
              <w:rPr>
                <w:rFonts w:cs="Arial"/>
                <w:b w:val="0"/>
                <w:bCs w:val="0"/>
                <w:i w:val="0"/>
                <w:iCs w:val="0"/>
              </w:rPr>
              <w:t xml:space="preserve"> with the community we also </w:t>
            </w:r>
            <w:r w:rsidR="00275FB7" w:rsidRPr="00341CF4">
              <w:rPr>
                <w:rFonts w:cs="Arial"/>
                <w:b w:val="0"/>
                <w:bCs w:val="0"/>
                <w:i w:val="0"/>
                <w:iCs w:val="0"/>
              </w:rPr>
              <w:t>encourage participation in</w:t>
            </w:r>
            <w:r w:rsidR="000B1D50" w:rsidRPr="00341CF4">
              <w:rPr>
                <w:rFonts w:cs="Arial"/>
                <w:b w:val="0"/>
                <w:bCs w:val="0"/>
                <w:i w:val="0"/>
                <w:iCs w:val="0"/>
              </w:rPr>
              <w:t xml:space="preserve"> the</w:t>
            </w:r>
            <w:r w:rsidRPr="00341CF4">
              <w:rPr>
                <w:rFonts w:cs="Arial"/>
                <w:b w:val="0"/>
                <w:bCs w:val="0"/>
                <w:i w:val="0"/>
                <w:iCs w:val="0"/>
              </w:rPr>
              <w:t xml:space="preserve"> Duke of Edinburgh </w:t>
            </w:r>
            <w:r w:rsidR="000B1D50" w:rsidRPr="00341CF4">
              <w:rPr>
                <w:rFonts w:cs="Arial"/>
                <w:b w:val="0"/>
                <w:bCs w:val="0"/>
                <w:i w:val="0"/>
                <w:iCs w:val="0"/>
              </w:rPr>
              <w:t>Award programme</w:t>
            </w:r>
            <w:r w:rsidR="001B517B" w:rsidRPr="00341CF4">
              <w:rPr>
                <w:rFonts w:cs="Arial"/>
                <w:b w:val="0"/>
                <w:bCs w:val="0"/>
                <w:i w:val="0"/>
                <w:iCs w:val="0"/>
              </w:rPr>
              <w:t xml:space="preserve"> </w:t>
            </w:r>
            <w:r w:rsidRPr="00341CF4">
              <w:rPr>
                <w:rFonts w:cs="Arial"/>
                <w:b w:val="0"/>
                <w:bCs w:val="0"/>
                <w:i w:val="0"/>
                <w:iCs w:val="0"/>
              </w:rPr>
              <w:t xml:space="preserve">and the Rotary organised ‘Kids Out’ event </w:t>
            </w:r>
            <w:r w:rsidR="000B1D50" w:rsidRPr="00341CF4">
              <w:rPr>
                <w:rFonts w:cs="Arial"/>
                <w:b w:val="0"/>
                <w:bCs w:val="0"/>
                <w:i w:val="0"/>
                <w:iCs w:val="0"/>
              </w:rPr>
              <w:t xml:space="preserve">is </w:t>
            </w:r>
            <w:r w:rsidRPr="00341CF4">
              <w:rPr>
                <w:rFonts w:cs="Arial"/>
                <w:b w:val="0"/>
                <w:bCs w:val="0"/>
                <w:i w:val="0"/>
                <w:iCs w:val="0"/>
              </w:rPr>
              <w:t>supported annually</w:t>
            </w:r>
            <w:r w:rsidR="000B1D50" w:rsidRPr="00341CF4">
              <w:rPr>
                <w:rFonts w:cs="Arial"/>
                <w:b w:val="0"/>
                <w:bCs w:val="0"/>
                <w:i w:val="0"/>
                <w:iCs w:val="0"/>
              </w:rPr>
              <w:t xml:space="preserve"> by our S6 pupils</w:t>
            </w:r>
            <w:r w:rsidRPr="00341CF4">
              <w:rPr>
                <w:rFonts w:cs="Arial"/>
                <w:b w:val="0"/>
                <w:bCs w:val="0"/>
                <w:i w:val="0"/>
                <w:iCs w:val="0"/>
              </w:rPr>
              <w:t xml:space="preserve">. </w:t>
            </w:r>
            <w:r w:rsidR="00F610DB">
              <w:rPr>
                <w:rFonts w:cs="Arial"/>
                <w:b w:val="0"/>
                <w:bCs w:val="0"/>
                <w:i w:val="0"/>
                <w:iCs w:val="0"/>
              </w:rPr>
              <w:t xml:space="preserve">Additionally, our Rotary partners provide a range of experiences for senior pupils including Rotary Youth Leadership Award (RYLA), ‘Adventures in Tourism’ and </w:t>
            </w:r>
            <w:proofErr w:type="spellStart"/>
            <w:r w:rsidR="00F610DB">
              <w:rPr>
                <w:rFonts w:cs="Arial"/>
                <w:b w:val="0"/>
                <w:bCs w:val="0"/>
                <w:i w:val="0"/>
                <w:iCs w:val="0"/>
              </w:rPr>
              <w:t>Euroscola</w:t>
            </w:r>
            <w:proofErr w:type="spellEnd"/>
            <w:r w:rsidR="00F610DB">
              <w:rPr>
                <w:rFonts w:cs="Arial"/>
                <w:b w:val="0"/>
                <w:bCs w:val="0"/>
                <w:i w:val="0"/>
                <w:iCs w:val="0"/>
              </w:rPr>
              <w:t xml:space="preserve">. </w:t>
            </w:r>
            <w:r w:rsidR="00975BEF" w:rsidRPr="00341CF4">
              <w:rPr>
                <w:rFonts w:cs="Arial"/>
                <w:b w:val="0"/>
                <w:bCs w:val="0"/>
                <w:i w:val="0"/>
                <w:iCs w:val="0"/>
              </w:rPr>
              <w:t>Many</w:t>
            </w:r>
            <w:r w:rsidR="004E64EF" w:rsidRPr="00341CF4">
              <w:rPr>
                <w:rFonts w:cs="Arial"/>
                <w:b w:val="0"/>
                <w:bCs w:val="0"/>
                <w:i w:val="0"/>
                <w:iCs w:val="0"/>
              </w:rPr>
              <w:t xml:space="preserve"> students take advantage of </w:t>
            </w:r>
            <w:r w:rsidRPr="00341CF4">
              <w:rPr>
                <w:rFonts w:cs="Arial"/>
                <w:b w:val="0"/>
                <w:bCs w:val="0"/>
                <w:i w:val="0"/>
                <w:iCs w:val="0"/>
              </w:rPr>
              <w:t>these</w:t>
            </w:r>
            <w:r w:rsidR="004E64EF" w:rsidRPr="00341CF4">
              <w:rPr>
                <w:rFonts w:cs="Arial"/>
                <w:b w:val="0"/>
                <w:bCs w:val="0"/>
                <w:i w:val="0"/>
                <w:iCs w:val="0"/>
              </w:rPr>
              <w:t xml:space="preserve"> </w:t>
            </w:r>
            <w:r w:rsidRPr="00341CF4">
              <w:rPr>
                <w:rFonts w:cs="Arial"/>
                <w:b w:val="0"/>
                <w:bCs w:val="0"/>
                <w:i w:val="0"/>
                <w:iCs w:val="0"/>
              </w:rPr>
              <w:t>opportunities</w:t>
            </w:r>
            <w:r w:rsidR="004E64EF" w:rsidRPr="00341CF4">
              <w:rPr>
                <w:rFonts w:cs="Arial"/>
                <w:b w:val="0"/>
                <w:bCs w:val="0"/>
                <w:i w:val="0"/>
                <w:iCs w:val="0"/>
              </w:rPr>
              <w:t xml:space="preserve"> meaning</w:t>
            </w:r>
            <w:r w:rsidRPr="00341CF4">
              <w:rPr>
                <w:rFonts w:cs="Arial"/>
                <w:b w:val="0"/>
                <w:bCs w:val="0"/>
                <w:i w:val="0"/>
                <w:iCs w:val="0"/>
              </w:rPr>
              <w:t xml:space="preserve"> that as a school we encourage </w:t>
            </w:r>
            <w:r w:rsidR="00303362" w:rsidRPr="00341CF4">
              <w:rPr>
                <w:rFonts w:cs="Arial"/>
                <w:b w:val="0"/>
                <w:bCs w:val="0"/>
                <w:i w:val="0"/>
                <w:iCs w:val="0"/>
              </w:rPr>
              <w:t>students</w:t>
            </w:r>
            <w:r w:rsidRPr="00341CF4">
              <w:rPr>
                <w:rFonts w:cs="Arial"/>
                <w:b w:val="0"/>
                <w:bCs w:val="0"/>
                <w:i w:val="0"/>
                <w:iCs w:val="0"/>
              </w:rPr>
              <w:t xml:space="preserve"> to attain not only academic</w:t>
            </w:r>
            <w:r w:rsidR="000B1D50" w:rsidRPr="00341CF4">
              <w:rPr>
                <w:rFonts w:cs="Arial"/>
                <w:b w:val="0"/>
                <w:bCs w:val="0"/>
                <w:i w:val="0"/>
                <w:iCs w:val="0"/>
              </w:rPr>
              <w:t xml:space="preserve">ally, but also </w:t>
            </w:r>
            <w:r w:rsidR="00275FB7" w:rsidRPr="00341CF4">
              <w:rPr>
                <w:rFonts w:cs="Arial"/>
                <w:b w:val="0"/>
                <w:bCs w:val="0"/>
                <w:i w:val="0"/>
                <w:iCs w:val="0"/>
              </w:rPr>
              <w:t>develop</w:t>
            </w:r>
            <w:r w:rsidR="000B1D50" w:rsidRPr="00341CF4">
              <w:rPr>
                <w:rFonts w:cs="Arial"/>
                <w:b w:val="0"/>
                <w:bCs w:val="0"/>
                <w:i w:val="0"/>
                <w:iCs w:val="0"/>
              </w:rPr>
              <w:t xml:space="preserve"> life </w:t>
            </w:r>
            <w:r w:rsidRPr="00341CF4">
              <w:rPr>
                <w:rFonts w:cs="Arial"/>
                <w:b w:val="0"/>
                <w:bCs w:val="0"/>
                <w:i w:val="0"/>
                <w:iCs w:val="0"/>
              </w:rPr>
              <w:t>skills.</w:t>
            </w:r>
            <w:r w:rsidR="00D87011" w:rsidRPr="00341CF4">
              <w:rPr>
                <w:rFonts w:cs="Arial"/>
                <w:b w:val="0"/>
                <w:bCs w:val="0"/>
                <w:i w:val="0"/>
                <w:iCs w:val="0"/>
              </w:rPr>
              <w:t xml:space="preserve"> </w:t>
            </w:r>
          </w:p>
          <w:p w14:paraId="083CF4F1" w14:textId="77777777" w:rsidR="00303362" w:rsidRPr="00341CF4" w:rsidRDefault="00303362" w:rsidP="002C56E7">
            <w:pPr>
              <w:pStyle w:val="BodyText3"/>
              <w:rPr>
                <w:rFonts w:cs="Arial"/>
                <w:b w:val="0"/>
                <w:bCs w:val="0"/>
                <w:i w:val="0"/>
                <w:iCs w:val="0"/>
              </w:rPr>
            </w:pPr>
          </w:p>
          <w:p w14:paraId="258D7D92" w14:textId="085C0CC5" w:rsidR="00303362" w:rsidRPr="00341CF4" w:rsidRDefault="00303362" w:rsidP="002C56E7">
            <w:pPr>
              <w:pStyle w:val="BodyText3"/>
              <w:rPr>
                <w:rFonts w:cs="Arial"/>
                <w:b w:val="0"/>
                <w:bCs w:val="0"/>
                <w:i w:val="0"/>
                <w:iCs w:val="0"/>
              </w:rPr>
            </w:pPr>
            <w:r w:rsidRPr="00341CF4">
              <w:rPr>
                <w:rFonts w:cs="Arial"/>
                <w:b w:val="0"/>
                <w:bCs w:val="0"/>
                <w:i w:val="0"/>
                <w:iCs w:val="0"/>
              </w:rPr>
              <w:t xml:space="preserve">There is </w:t>
            </w:r>
            <w:r w:rsidR="00E51A8E" w:rsidRPr="00341CF4">
              <w:rPr>
                <w:rFonts w:cs="Arial"/>
                <w:b w:val="0"/>
                <w:bCs w:val="0"/>
                <w:i w:val="0"/>
                <w:iCs w:val="0"/>
              </w:rPr>
              <w:t xml:space="preserve">a </w:t>
            </w:r>
            <w:r w:rsidRPr="00341CF4">
              <w:rPr>
                <w:rFonts w:cs="Arial"/>
                <w:b w:val="0"/>
                <w:bCs w:val="0"/>
                <w:i w:val="0"/>
                <w:iCs w:val="0"/>
              </w:rPr>
              <w:t xml:space="preserve">positive student voice structure in place </w:t>
            </w:r>
            <w:r w:rsidR="00E109F7" w:rsidRPr="00341CF4">
              <w:rPr>
                <w:rFonts w:cs="Arial"/>
                <w:b w:val="0"/>
                <w:bCs w:val="0"/>
                <w:i w:val="0"/>
                <w:iCs w:val="0"/>
              </w:rPr>
              <w:t xml:space="preserve">via our Pupil Council </w:t>
            </w:r>
            <w:r w:rsidRPr="00341CF4">
              <w:rPr>
                <w:rFonts w:cs="Arial"/>
                <w:b w:val="0"/>
                <w:bCs w:val="0"/>
                <w:i w:val="0"/>
                <w:iCs w:val="0"/>
              </w:rPr>
              <w:t>which has seen evidence of its role in</w:t>
            </w:r>
            <w:r w:rsidR="000B1D50" w:rsidRPr="00341CF4">
              <w:rPr>
                <w:rFonts w:cs="Arial"/>
                <w:b w:val="0"/>
                <w:bCs w:val="0"/>
                <w:i w:val="0"/>
                <w:iCs w:val="0"/>
              </w:rPr>
              <w:t xml:space="preserve"> </w:t>
            </w:r>
            <w:r w:rsidRPr="00341CF4">
              <w:rPr>
                <w:rFonts w:cs="Arial"/>
                <w:b w:val="0"/>
                <w:bCs w:val="0"/>
                <w:i w:val="0"/>
                <w:iCs w:val="0"/>
              </w:rPr>
              <w:t xml:space="preserve">tangible improvements being made to the fabric of the school </w:t>
            </w:r>
            <w:r w:rsidR="009F06BA">
              <w:rPr>
                <w:rFonts w:cs="Arial"/>
                <w:b w:val="0"/>
                <w:bCs w:val="0"/>
                <w:i w:val="0"/>
                <w:iCs w:val="0"/>
              </w:rPr>
              <w:t>and learning environments</w:t>
            </w:r>
            <w:r w:rsidRPr="00341CF4">
              <w:rPr>
                <w:rFonts w:cs="Arial"/>
                <w:b w:val="0"/>
                <w:bCs w:val="0"/>
                <w:i w:val="0"/>
                <w:iCs w:val="0"/>
              </w:rPr>
              <w:t>.</w:t>
            </w:r>
            <w:r w:rsidR="008F5907" w:rsidRPr="00341CF4">
              <w:rPr>
                <w:rFonts w:cs="Arial"/>
                <w:b w:val="0"/>
                <w:bCs w:val="0"/>
                <w:i w:val="0"/>
                <w:iCs w:val="0"/>
              </w:rPr>
              <w:t xml:space="preserve"> Further to this, we have pupil representation on the Aberdeenshire Pupil Participation Forum.</w:t>
            </w:r>
          </w:p>
          <w:p w14:paraId="40171079" w14:textId="77777777" w:rsidR="00CE5784" w:rsidRPr="00341CF4" w:rsidRDefault="00CE5784" w:rsidP="002C56E7">
            <w:pPr>
              <w:pStyle w:val="BodyText3"/>
              <w:rPr>
                <w:rFonts w:cs="Arial"/>
                <w:b w:val="0"/>
                <w:bCs w:val="0"/>
                <w:i w:val="0"/>
                <w:iCs w:val="0"/>
              </w:rPr>
            </w:pPr>
          </w:p>
          <w:p w14:paraId="4FDFC1E8" w14:textId="77777777" w:rsidR="00CE5784" w:rsidRPr="00341CF4" w:rsidRDefault="00E51A8E" w:rsidP="002C56E7">
            <w:pPr>
              <w:pStyle w:val="BodyText3"/>
              <w:rPr>
                <w:rFonts w:cs="Arial"/>
                <w:b w:val="0"/>
                <w:bCs w:val="0"/>
                <w:i w:val="0"/>
                <w:iCs w:val="0"/>
              </w:rPr>
            </w:pPr>
            <w:r w:rsidRPr="00341CF4">
              <w:rPr>
                <w:rFonts w:cs="Arial"/>
                <w:b w:val="0"/>
                <w:bCs w:val="0"/>
                <w:i w:val="0"/>
                <w:iCs w:val="0"/>
              </w:rPr>
              <w:t>There are</w:t>
            </w:r>
            <w:r w:rsidR="00CE5784" w:rsidRPr="00341CF4">
              <w:rPr>
                <w:rFonts w:cs="Arial"/>
                <w:b w:val="0"/>
                <w:bCs w:val="0"/>
                <w:i w:val="0"/>
                <w:iCs w:val="0"/>
              </w:rPr>
              <w:t xml:space="preserve"> strong links to support our young people’s transition into the workplace through programmes such as Career Rea</w:t>
            </w:r>
            <w:r w:rsidRPr="00341CF4">
              <w:rPr>
                <w:rFonts w:cs="Arial"/>
                <w:b w:val="0"/>
                <w:bCs w:val="0"/>
                <w:i w:val="0"/>
                <w:iCs w:val="0"/>
              </w:rPr>
              <w:t xml:space="preserve">dy, work experience, </w:t>
            </w:r>
            <w:r w:rsidR="008F5907" w:rsidRPr="00341CF4">
              <w:rPr>
                <w:rFonts w:cs="Arial"/>
                <w:b w:val="0"/>
                <w:bCs w:val="0"/>
                <w:i w:val="0"/>
                <w:iCs w:val="0"/>
              </w:rPr>
              <w:t xml:space="preserve">our </w:t>
            </w:r>
            <w:r w:rsidRPr="00341CF4">
              <w:rPr>
                <w:rFonts w:cs="Arial"/>
                <w:b w:val="0"/>
                <w:bCs w:val="0"/>
                <w:i w:val="0"/>
                <w:iCs w:val="0"/>
              </w:rPr>
              <w:t>bi annual C</w:t>
            </w:r>
            <w:r w:rsidR="00CE5784" w:rsidRPr="00341CF4">
              <w:rPr>
                <w:rFonts w:cs="Arial"/>
                <w:b w:val="0"/>
                <w:bCs w:val="0"/>
                <w:i w:val="0"/>
                <w:iCs w:val="0"/>
              </w:rPr>
              <w:t>areer</w:t>
            </w:r>
            <w:r w:rsidRPr="00341CF4">
              <w:rPr>
                <w:rFonts w:cs="Arial"/>
                <w:b w:val="0"/>
                <w:bCs w:val="0"/>
                <w:i w:val="0"/>
                <w:iCs w:val="0"/>
              </w:rPr>
              <w:t>s F</w:t>
            </w:r>
            <w:r w:rsidR="00CE5784" w:rsidRPr="00341CF4">
              <w:rPr>
                <w:rFonts w:cs="Arial"/>
                <w:b w:val="0"/>
                <w:bCs w:val="0"/>
                <w:i w:val="0"/>
                <w:iCs w:val="0"/>
              </w:rPr>
              <w:t>air and forming formal partnerships wi</w:t>
            </w:r>
            <w:r w:rsidRPr="00341CF4">
              <w:rPr>
                <w:rFonts w:cs="Arial"/>
                <w:b w:val="0"/>
                <w:bCs w:val="0"/>
                <w:i w:val="0"/>
                <w:iCs w:val="0"/>
              </w:rPr>
              <w:t>th local companies such as Spec</w:t>
            </w:r>
            <w:r w:rsidR="00CE5784" w:rsidRPr="00341CF4">
              <w:rPr>
                <w:rFonts w:cs="Arial"/>
                <w:b w:val="0"/>
                <w:bCs w:val="0"/>
                <w:i w:val="0"/>
                <w:iCs w:val="0"/>
              </w:rPr>
              <w:t>savers and Hilton Doubletree.</w:t>
            </w:r>
          </w:p>
          <w:p w14:paraId="561EB3DA" w14:textId="77777777" w:rsidR="00F46F5F" w:rsidRPr="00341CF4" w:rsidRDefault="00F46F5F" w:rsidP="002C56E7">
            <w:pPr>
              <w:pStyle w:val="BodyText3"/>
              <w:rPr>
                <w:rFonts w:cs="Arial"/>
                <w:b w:val="0"/>
                <w:bCs w:val="0"/>
                <w:i w:val="0"/>
                <w:iCs w:val="0"/>
              </w:rPr>
            </w:pPr>
          </w:p>
          <w:p w14:paraId="72E6927A" w14:textId="222491D6" w:rsidR="00805A2C" w:rsidRPr="00341CF4" w:rsidRDefault="00303362" w:rsidP="002C56E7">
            <w:pPr>
              <w:pStyle w:val="BodyText3"/>
              <w:rPr>
                <w:rFonts w:cs="Arial"/>
                <w:b w:val="0"/>
                <w:bCs w:val="0"/>
                <w:i w:val="0"/>
                <w:iCs w:val="0"/>
              </w:rPr>
            </w:pPr>
            <w:r w:rsidRPr="00341CF4">
              <w:rPr>
                <w:rFonts w:cs="Arial"/>
                <w:b w:val="0"/>
                <w:bCs w:val="0"/>
                <w:i w:val="0"/>
                <w:iCs w:val="0"/>
              </w:rPr>
              <w:t>Westhill</w:t>
            </w:r>
            <w:r w:rsidR="00F46F5F" w:rsidRPr="00341CF4">
              <w:rPr>
                <w:rFonts w:cs="Arial"/>
                <w:b w:val="0"/>
                <w:bCs w:val="0"/>
                <w:i w:val="0"/>
                <w:iCs w:val="0"/>
              </w:rPr>
              <w:t xml:space="preserve"> Academy has a </w:t>
            </w:r>
            <w:r w:rsidRPr="00341CF4">
              <w:rPr>
                <w:rFonts w:cs="Arial"/>
                <w:b w:val="0"/>
                <w:bCs w:val="0"/>
                <w:i w:val="0"/>
                <w:iCs w:val="0"/>
              </w:rPr>
              <w:t>consistently</w:t>
            </w:r>
            <w:r w:rsidR="00F46F5F" w:rsidRPr="00341CF4">
              <w:rPr>
                <w:rFonts w:cs="Arial"/>
                <w:b w:val="0"/>
                <w:bCs w:val="0"/>
                <w:i w:val="0"/>
                <w:iCs w:val="0"/>
              </w:rPr>
              <w:t xml:space="preserve"> high number of </w:t>
            </w:r>
            <w:r w:rsidR="000B1D50" w:rsidRPr="00341CF4">
              <w:rPr>
                <w:rFonts w:cs="Arial"/>
                <w:b w:val="0"/>
                <w:bCs w:val="0"/>
                <w:i w:val="0"/>
                <w:iCs w:val="0"/>
              </w:rPr>
              <w:t>students</w:t>
            </w:r>
            <w:r w:rsidR="00F46F5F" w:rsidRPr="00341CF4">
              <w:rPr>
                <w:rFonts w:cs="Arial"/>
                <w:b w:val="0"/>
                <w:bCs w:val="0"/>
                <w:i w:val="0"/>
                <w:iCs w:val="0"/>
              </w:rPr>
              <w:t xml:space="preserve"> </w:t>
            </w:r>
            <w:r w:rsidRPr="00341CF4">
              <w:rPr>
                <w:rFonts w:cs="Arial"/>
                <w:b w:val="0"/>
                <w:bCs w:val="0"/>
                <w:i w:val="0"/>
                <w:iCs w:val="0"/>
              </w:rPr>
              <w:t>reaching</w:t>
            </w:r>
            <w:r w:rsidR="00F46F5F" w:rsidRPr="00341CF4">
              <w:rPr>
                <w:rFonts w:cs="Arial"/>
                <w:b w:val="0"/>
                <w:bCs w:val="0"/>
                <w:i w:val="0"/>
                <w:iCs w:val="0"/>
              </w:rPr>
              <w:t xml:space="preserve"> positive and sustained destinations</w:t>
            </w:r>
            <w:r w:rsidR="00CE06EE" w:rsidRPr="00341CF4">
              <w:rPr>
                <w:rFonts w:cs="Arial"/>
                <w:b w:val="0"/>
                <w:bCs w:val="0"/>
                <w:i w:val="0"/>
                <w:iCs w:val="0"/>
              </w:rPr>
              <w:t>, and we work closely with our Skills Development Scotland colleagues in monitoring and maintaining this.</w:t>
            </w:r>
          </w:p>
        </w:tc>
      </w:tr>
    </w:tbl>
    <w:p w14:paraId="7599B789" w14:textId="77777777" w:rsidR="0014495A" w:rsidRPr="00341CF4" w:rsidRDefault="00797027" w:rsidP="005C469E">
      <w:pPr>
        <w:pStyle w:val="BodyText3"/>
        <w:rPr>
          <w:rFonts w:cs="Arial"/>
          <w:b w:val="0"/>
          <w:i w:val="0"/>
        </w:rPr>
      </w:pPr>
      <w:r w:rsidRPr="00341CF4">
        <w:rPr>
          <w:rFonts w:cs="Arial"/>
          <w:i w:val="0"/>
        </w:rPr>
        <w:lastRenderedPageBreak/>
        <w:t>1</w:t>
      </w:r>
      <w:r w:rsidR="005C469E" w:rsidRPr="00341CF4">
        <w:rPr>
          <w:rFonts w:cs="Arial"/>
          <w:i w:val="0"/>
        </w:rPr>
        <w:t>.</w:t>
      </w:r>
      <w:r w:rsidR="005D0B93" w:rsidRPr="00341CF4">
        <w:rPr>
          <w:rFonts w:cs="Arial"/>
          <w:i w:val="0"/>
        </w:rPr>
        <w:t xml:space="preserve"> </w:t>
      </w:r>
      <w:r w:rsidR="0014495A" w:rsidRPr="00341CF4">
        <w:rPr>
          <w:rFonts w:cs="Arial"/>
          <w:i w:val="0"/>
        </w:rPr>
        <w:t xml:space="preserve">How good is our </w:t>
      </w:r>
      <w:r w:rsidR="00AE0C24" w:rsidRPr="00341CF4">
        <w:rPr>
          <w:rFonts w:cs="Arial"/>
          <w:i w:val="0"/>
        </w:rPr>
        <w:t>leadership and approach to improvement?</w:t>
      </w:r>
    </w:p>
    <w:p w14:paraId="2522F137" w14:textId="77777777" w:rsidR="00AE0C24" w:rsidRPr="00341CF4" w:rsidRDefault="00AE0C24" w:rsidP="00AE0C24">
      <w:pPr>
        <w:pStyle w:val="BodyText3"/>
        <w:rPr>
          <w:rFonts w:cs="Arial"/>
          <w:b w:val="0"/>
          <w:i w:val="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341CF4" w14:paraId="39C84F70" w14:textId="77777777" w:rsidTr="00712F17">
        <w:trPr>
          <w:trHeight w:val="205"/>
        </w:trPr>
        <w:tc>
          <w:tcPr>
            <w:tcW w:w="15309" w:type="dxa"/>
            <w:shd w:val="clear" w:color="auto" w:fill="auto"/>
          </w:tcPr>
          <w:p w14:paraId="488C9AEE" w14:textId="77777777" w:rsidR="0014495A" w:rsidRPr="00341CF4" w:rsidRDefault="00D407A1" w:rsidP="00D407A1">
            <w:pPr>
              <w:pStyle w:val="BodyText3"/>
              <w:rPr>
                <w:rFonts w:cs="Arial"/>
                <w:b w:val="0"/>
                <w:i w:val="0"/>
              </w:rPr>
            </w:pPr>
            <w:r w:rsidRPr="00341CF4">
              <w:rPr>
                <w:rFonts w:cs="Arial"/>
                <w:b w:val="0"/>
                <w:i w:val="0"/>
              </w:rPr>
              <w:t>Relevant NIF priority:</w:t>
            </w:r>
            <w:r w:rsidR="00E25BBF" w:rsidRPr="00341CF4">
              <w:rPr>
                <w:rFonts w:cs="Arial"/>
                <w:b w:val="0"/>
                <w:i w:val="0"/>
              </w:rPr>
              <w:t xml:space="preserve"> All</w:t>
            </w:r>
          </w:p>
          <w:p w14:paraId="55206F08" w14:textId="77777777" w:rsidR="00D407A1" w:rsidRPr="00341CF4" w:rsidRDefault="00D407A1" w:rsidP="00D407A1">
            <w:pPr>
              <w:pStyle w:val="BodyText3"/>
              <w:rPr>
                <w:rFonts w:cs="Arial"/>
                <w:b w:val="0"/>
                <w:i w:val="0"/>
              </w:rPr>
            </w:pPr>
          </w:p>
          <w:p w14:paraId="58506630" w14:textId="77777777" w:rsidR="00247E9B" w:rsidRPr="00341CF4" w:rsidRDefault="00D407A1" w:rsidP="00D407A1">
            <w:pPr>
              <w:pStyle w:val="BodyText3"/>
              <w:rPr>
                <w:rFonts w:cs="Arial"/>
                <w:b w:val="0"/>
                <w:i w:val="0"/>
              </w:rPr>
            </w:pPr>
            <w:r w:rsidRPr="00341CF4">
              <w:rPr>
                <w:rFonts w:cs="Arial"/>
                <w:b w:val="0"/>
                <w:i w:val="0"/>
              </w:rPr>
              <w:t>Relevant NIF driver(s):</w:t>
            </w:r>
            <w:r w:rsidR="00E25BBF" w:rsidRPr="00341CF4">
              <w:rPr>
                <w:rFonts w:cs="Arial"/>
                <w:b w:val="0"/>
                <w:bCs w:val="0"/>
                <w:i w:val="0"/>
                <w:iCs w:val="0"/>
              </w:rPr>
              <w:t xml:space="preserve"> School leadership, Teacher professionalism, School improvement</w:t>
            </w:r>
          </w:p>
          <w:p w14:paraId="1F6D28F0" w14:textId="77777777" w:rsidR="00D407A1" w:rsidRPr="00341CF4" w:rsidRDefault="00D407A1" w:rsidP="004716A5">
            <w:pPr>
              <w:pStyle w:val="BodyText3"/>
              <w:rPr>
                <w:rFonts w:cs="Arial"/>
                <w:b w:val="0"/>
                <w:i w:val="0"/>
              </w:rPr>
            </w:pPr>
          </w:p>
        </w:tc>
      </w:tr>
      <w:tr w:rsidR="0014495A" w:rsidRPr="00341CF4" w14:paraId="5AC7E579" w14:textId="77777777" w:rsidTr="00712F17">
        <w:trPr>
          <w:trHeight w:val="416"/>
        </w:trPr>
        <w:tc>
          <w:tcPr>
            <w:tcW w:w="15309" w:type="dxa"/>
            <w:shd w:val="clear" w:color="auto" w:fill="auto"/>
          </w:tcPr>
          <w:p w14:paraId="549C43C5" w14:textId="77777777" w:rsidR="0014495A" w:rsidRPr="00341CF4" w:rsidRDefault="00B634C3" w:rsidP="009434FA">
            <w:pPr>
              <w:pStyle w:val="BodyText3"/>
              <w:rPr>
                <w:rFonts w:cs="Arial"/>
                <w:i w:val="0"/>
              </w:rPr>
            </w:pPr>
            <w:r w:rsidRPr="00341CF4">
              <w:rPr>
                <w:rFonts w:cs="Arial"/>
                <w:i w:val="0"/>
              </w:rPr>
              <w:t xml:space="preserve">Overview:  </w:t>
            </w:r>
          </w:p>
          <w:p w14:paraId="09E0AC5E" w14:textId="77777777" w:rsidR="00B634C3" w:rsidRPr="00341CF4" w:rsidRDefault="00E72BF1" w:rsidP="009434FA">
            <w:pPr>
              <w:pStyle w:val="BodyText3"/>
              <w:rPr>
                <w:rFonts w:cs="Arial"/>
                <w:b w:val="0"/>
                <w:i w:val="0"/>
              </w:rPr>
            </w:pPr>
            <w:r w:rsidRPr="00341CF4">
              <w:rPr>
                <w:rFonts w:cs="Arial"/>
                <w:b w:val="0"/>
                <w:i w:val="0"/>
              </w:rPr>
              <w:t>(</w:t>
            </w:r>
            <w:r w:rsidR="00B634C3" w:rsidRPr="00341CF4">
              <w:rPr>
                <w:rFonts w:cs="Arial"/>
                <w:b w:val="0"/>
                <w:i w:val="0"/>
              </w:rPr>
              <w:t>narrative across this theme and various QI’s)</w:t>
            </w:r>
          </w:p>
          <w:p w14:paraId="0B4156C9" w14:textId="77777777" w:rsidR="006475F6" w:rsidRPr="00341CF4" w:rsidRDefault="006475F6" w:rsidP="009434FA">
            <w:pPr>
              <w:pStyle w:val="BodyText3"/>
              <w:rPr>
                <w:rFonts w:cs="Arial"/>
                <w:b w:val="0"/>
                <w:i w:val="0"/>
              </w:rPr>
            </w:pPr>
          </w:p>
          <w:p w14:paraId="64AB1F2E" w14:textId="77777777" w:rsidR="006475F6" w:rsidRPr="00341CF4" w:rsidRDefault="006475F6" w:rsidP="006475F6">
            <w:pPr>
              <w:pStyle w:val="BodyText3"/>
              <w:rPr>
                <w:rFonts w:cs="Arial"/>
                <w:b w:val="0"/>
                <w:i w:val="0"/>
              </w:rPr>
            </w:pPr>
            <w:r w:rsidRPr="00341CF4">
              <w:rPr>
                <w:rFonts w:cs="Arial"/>
                <w:b w:val="0"/>
                <w:i w:val="0"/>
              </w:rPr>
              <w:t>The school has a clear focus on learning and teaching and staff are focused on ways to ensure success for our students</w:t>
            </w:r>
            <w:r w:rsidR="00693AF8" w:rsidRPr="00341CF4">
              <w:rPr>
                <w:rFonts w:cs="Arial"/>
                <w:b w:val="0"/>
                <w:i w:val="0"/>
              </w:rPr>
              <w:t xml:space="preserve"> through different app</w:t>
            </w:r>
            <w:r w:rsidR="00CA0093" w:rsidRPr="00341CF4">
              <w:rPr>
                <w:rFonts w:cs="Arial"/>
                <w:b w:val="0"/>
                <w:i w:val="0"/>
              </w:rPr>
              <w:t>roaches to learning and by ensuring continuous progression for all.</w:t>
            </w:r>
          </w:p>
          <w:p w14:paraId="13D81077" w14:textId="77777777" w:rsidR="00CA0093" w:rsidRPr="00341CF4" w:rsidRDefault="00CA0093" w:rsidP="006475F6">
            <w:pPr>
              <w:pStyle w:val="BodyText3"/>
              <w:rPr>
                <w:rFonts w:cs="Arial"/>
                <w:b w:val="0"/>
                <w:i w:val="0"/>
              </w:rPr>
            </w:pPr>
          </w:p>
          <w:p w14:paraId="62FC5628" w14:textId="4E629E68" w:rsidR="008F765D" w:rsidRPr="00341CF4" w:rsidRDefault="008F765D" w:rsidP="008F765D">
            <w:pPr>
              <w:pStyle w:val="BodyText3"/>
              <w:rPr>
                <w:rFonts w:cs="Arial"/>
                <w:b w:val="0"/>
                <w:i w:val="0"/>
              </w:rPr>
            </w:pPr>
            <w:r w:rsidRPr="00341CF4">
              <w:rPr>
                <w:rFonts w:cs="Arial"/>
                <w:b w:val="0"/>
                <w:i w:val="0"/>
              </w:rPr>
              <w:t>Staff engage with professional learning/CLPL opportunities through Aberdeenshire events, ALDO and voluntary twilight professional learning sessions provided ‘in house’ by colleagues and external partners to share and extend good practice. Annual Professional Review and Development and GTCS Professional Update are embedded features of supporting staff professional development.</w:t>
            </w:r>
          </w:p>
          <w:p w14:paraId="05822DD4" w14:textId="77777777" w:rsidR="00FA212E" w:rsidRPr="00341CF4" w:rsidRDefault="00FA212E" w:rsidP="008F765D">
            <w:pPr>
              <w:pStyle w:val="BodyText3"/>
              <w:rPr>
                <w:rFonts w:cs="Arial"/>
                <w:b w:val="0"/>
                <w:i w:val="0"/>
              </w:rPr>
            </w:pPr>
            <w:r w:rsidRPr="00341CF4">
              <w:rPr>
                <w:rFonts w:cs="Arial"/>
                <w:b w:val="0"/>
                <w:i w:val="0"/>
              </w:rPr>
              <w:t>Changes to the SLT have necessitated changes to DHTs’ remits, bringing another facet to professional development within session 2018-2019.</w:t>
            </w:r>
          </w:p>
          <w:p w14:paraId="6E24C3B4" w14:textId="77777777" w:rsidR="008F765D" w:rsidRPr="00341CF4" w:rsidRDefault="008F765D" w:rsidP="006475F6">
            <w:pPr>
              <w:pStyle w:val="BodyText3"/>
              <w:rPr>
                <w:rFonts w:cs="Arial"/>
                <w:b w:val="0"/>
                <w:i w:val="0"/>
              </w:rPr>
            </w:pPr>
          </w:p>
          <w:p w14:paraId="1374B83F" w14:textId="4760E3A6" w:rsidR="00B634C3" w:rsidRPr="00341CF4" w:rsidRDefault="00A22444" w:rsidP="009434FA">
            <w:pPr>
              <w:pStyle w:val="BodyText3"/>
              <w:rPr>
                <w:rFonts w:cs="Arial"/>
                <w:b w:val="0"/>
                <w:i w:val="0"/>
              </w:rPr>
            </w:pPr>
            <w:r w:rsidRPr="00341CF4">
              <w:rPr>
                <w:rFonts w:cs="Arial"/>
                <w:b w:val="0"/>
                <w:i w:val="0"/>
              </w:rPr>
              <w:t xml:space="preserve">At each </w:t>
            </w:r>
            <w:r w:rsidR="003F34FE">
              <w:rPr>
                <w:rFonts w:cs="Arial"/>
                <w:b w:val="0"/>
                <w:i w:val="0"/>
              </w:rPr>
              <w:t>Parents/carers</w:t>
            </w:r>
            <w:r w:rsidR="00EF7F79" w:rsidRPr="00341CF4">
              <w:rPr>
                <w:rFonts w:cs="Arial"/>
                <w:b w:val="0"/>
                <w:i w:val="0"/>
              </w:rPr>
              <w:t>’ E</w:t>
            </w:r>
            <w:r w:rsidRPr="00341CF4">
              <w:rPr>
                <w:rFonts w:cs="Arial"/>
                <w:b w:val="0"/>
                <w:i w:val="0"/>
              </w:rPr>
              <w:t xml:space="preserve">vening, </w:t>
            </w:r>
            <w:r w:rsidR="003F34FE">
              <w:rPr>
                <w:rFonts w:cs="Arial"/>
                <w:b w:val="0"/>
                <w:i w:val="0"/>
              </w:rPr>
              <w:t>parents/carers</w:t>
            </w:r>
            <w:r w:rsidR="006475F6" w:rsidRPr="00341CF4">
              <w:rPr>
                <w:rFonts w:cs="Arial"/>
                <w:b w:val="0"/>
                <w:i w:val="0"/>
              </w:rPr>
              <w:t>/carers</w:t>
            </w:r>
            <w:r w:rsidR="00023B16" w:rsidRPr="00341CF4">
              <w:rPr>
                <w:rFonts w:cs="Arial"/>
                <w:b w:val="0"/>
                <w:i w:val="0"/>
              </w:rPr>
              <w:t xml:space="preserve"> have been asked to complete the Education Scotland </w:t>
            </w:r>
            <w:r w:rsidR="009F06BA">
              <w:rPr>
                <w:rFonts w:cs="Arial"/>
                <w:b w:val="0"/>
                <w:i w:val="0"/>
              </w:rPr>
              <w:t xml:space="preserve">(HMIE) </w:t>
            </w:r>
            <w:r w:rsidR="00023B16" w:rsidRPr="00341CF4">
              <w:rPr>
                <w:rFonts w:cs="Arial"/>
                <w:b w:val="0"/>
                <w:i w:val="0"/>
              </w:rPr>
              <w:t>questionnaire. Over the last t</w:t>
            </w:r>
            <w:r w:rsidR="009F06BA">
              <w:rPr>
                <w:rFonts w:cs="Arial"/>
                <w:b w:val="0"/>
                <w:i w:val="0"/>
              </w:rPr>
              <w:t>hree</w:t>
            </w:r>
            <w:r w:rsidR="00023B16" w:rsidRPr="00341CF4">
              <w:rPr>
                <w:rFonts w:cs="Arial"/>
                <w:b w:val="0"/>
                <w:i w:val="0"/>
              </w:rPr>
              <w:t xml:space="preserve"> sessions this has meant we have had over </w:t>
            </w:r>
            <w:r w:rsidR="006800E8" w:rsidRPr="00341CF4">
              <w:rPr>
                <w:rFonts w:cs="Arial"/>
                <w:b w:val="0"/>
                <w:i w:val="0"/>
              </w:rPr>
              <w:t>700</w:t>
            </w:r>
            <w:r w:rsidR="00023B16" w:rsidRPr="00341CF4">
              <w:rPr>
                <w:rFonts w:cs="Arial"/>
                <w:b w:val="0"/>
                <w:i w:val="0"/>
              </w:rPr>
              <w:t xml:space="preserve"> parent returns received and evaluated. SLT </w:t>
            </w:r>
            <w:r w:rsidR="007A5DD9">
              <w:rPr>
                <w:rFonts w:cs="Arial"/>
                <w:b w:val="0"/>
                <w:i w:val="0"/>
              </w:rPr>
              <w:t>respond t</w:t>
            </w:r>
            <w:r w:rsidR="00023B16" w:rsidRPr="00341CF4">
              <w:rPr>
                <w:rFonts w:cs="Arial"/>
                <w:b w:val="0"/>
                <w:i w:val="0"/>
              </w:rPr>
              <w:t xml:space="preserve">o individual </w:t>
            </w:r>
            <w:r w:rsidR="003F34FE">
              <w:rPr>
                <w:rFonts w:cs="Arial"/>
                <w:b w:val="0"/>
                <w:i w:val="0"/>
              </w:rPr>
              <w:t>parents/carers</w:t>
            </w:r>
            <w:r w:rsidR="00CA0093" w:rsidRPr="00341CF4">
              <w:rPr>
                <w:rFonts w:cs="Arial"/>
                <w:b w:val="0"/>
                <w:i w:val="0"/>
              </w:rPr>
              <w:t>/carers</w:t>
            </w:r>
            <w:r w:rsidR="00023B16" w:rsidRPr="00341CF4">
              <w:rPr>
                <w:rFonts w:cs="Arial"/>
                <w:b w:val="0"/>
                <w:i w:val="0"/>
              </w:rPr>
              <w:t xml:space="preserve"> where queries </w:t>
            </w:r>
            <w:r w:rsidR="009F06BA">
              <w:rPr>
                <w:rFonts w:cs="Arial"/>
                <w:b w:val="0"/>
                <w:i w:val="0"/>
              </w:rPr>
              <w:t>are</w:t>
            </w:r>
            <w:r w:rsidR="00023B16" w:rsidRPr="00341CF4">
              <w:rPr>
                <w:rFonts w:cs="Arial"/>
                <w:b w:val="0"/>
                <w:i w:val="0"/>
              </w:rPr>
              <w:t xml:space="preserve"> received. Parent Council has supported SLT in an extensive school/home communication evaluation exercise which has </w:t>
            </w:r>
            <w:r w:rsidRPr="00341CF4">
              <w:rPr>
                <w:rFonts w:cs="Arial"/>
                <w:b w:val="0"/>
                <w:i w:val="0"/>
              </w:rPr>
              <w:t>led</w:t>
            </w:r>
            <w:r w:rsidR="00023B16" w:rsidRPr="00341CF4">
              <w:rPr>
                <w:rFonts w:cs="Arial"/>
                <w:b w:val="0"/>
                <w:i w:val="0"/>
              </w:rPr>
              <w:t xml:space="preserve"> t</w:t>
            </w:r>
            <w:r w:rsidR="006475F6" w:rsidRPr="00341CF4">
              <w:rPr>
                <w:rFonts w:cs="Arial"/>
                <w:b w:val="0"/>
                <w:i w:val="0"/>
              </w:rPr>
              <w:t xml:space="preserve">o some changes after discussion, for example in </w:t>
            </w:r>
            <w:r w:rsidR="00023B16" w:rsidRPr="00341CF4">
              <w:rPr>
                <w:rFonts w:cs="Arial"/>
                <w:b w:val="0"/>
                <w:i w:val="0"/>
              </w:rPr>
              <w:t xml:space="preserve">moving to an electronic method for ‘Praise slips’ and </w:t>
            </w:r>
            <w:r w:rsidR="00FF23E6" w:rsidRPr="00341CF4">
              <w:rPr>
                <w:rFonts w:cs="Arial"/>
                <w:b w:val="0"/>
                <w:i w:val="0"/>
              </w:rPr>
              <w:t>“</w:t>
            </w:r>
            <w:r w:rsidRPr="00341CF4">
              <w:rPr>
                <w:rFonts w:cs="Arial"/>
                <w:b w:val="0"/>
                <w:i w:val="0"/>
              </w:rPr>
              <w:t>Cause</w:t>
            </w:r>
            <w:r w:rsidR="00FF23E6" w:rsidRPr="00341CF4">
              <w:rPr>
                <w:rFonts w:cs="Arial"/>
                <w:b w:val="0"/>
                <w:i w:val="0"/>
              </w:rPr>
              <w:t xml:space="preserve"> for Concern”</w:t>
            </w:r>
            <w:r w:rsidR="00023B16" w:rsidRPr="00341CF4">
              <w:rPr>
                <w:rFonts w:cs="Arial"/>
                <w:b w:val="0"/>
                <w:i w:val="0"/>
              </w:rPr>
              <w:t xml:space="preserve"> </w:t>
            </w:r>
            <w:proofErr w:type="gramStart"/>
            <w:r w:rsidR="00023B16" w:rsidRPr="00341CF4">
              <w:rPr>
                <w:rFonts w:cs="Arial"/>
                <w:b w:val="0"/>
                <w:i w:val="0"/>
              </w:rPr>
              <w:t>and also</w:t>
            </w:r>
            <w:proofErr w:type="gramEnd"/>
            <w:r w:rsidR="00023B16" w:rsidRPr="00341CF4">
              <w:rPr>
                <w:rFonts w:cs="Arial"/>
                <w:b w:val="0"/>
                <w:i w:val="0"/>
              </w:rPr>
              <w:t xml:space="preserve"> the introduction of </w:t>
            </w:r>
            <w:r w:rsidRPr="00341CF4">
              <w:rPr>
                <w:rFonts w:cs="Arial"/>
                <w:b w:val="0"/>
                <w:i w:val="0"/>
              </w:rPr>
              <w:t>Group call</w:t>
            </w:r>
            <w:r w:rsidR="00023B16" w:rsidRPr="00341CF4">
              <w:rPr>
                <w:rFonts w:cs="Arial"/>
                <w:b w:val="0"/>
                <w:i w:val="0"/>
              </w:rPr>
              <w:t xml:space="preserve"> Expressions to directly communicate home </w:t>
            </w:r>
            <w:r w:rsidRPr="00341CF4">
              <w:rPr>
                <w:rFonts w:cs="Arial"/>
                <w:b w:val="0"/>
                <w:i w:val="0"/>
              </w:rPr>
              <w:t>in a more efficient</w:t>
            </w:r>
            <w:r w:rsidR="00FF23E6" w:rsidRPr="00341CF4">
              <w:rPr>
                <w:rFonts w:cs="Arial"/>
                <w:b w:val="0"/>
                <w:i w:val="0"/>
              </w:rPr>
              <w:t>,</w:t>
            </w:r>
            <w:r w:rsidRPr="00341CF4">
              <w:rPr>
                <w:rFonts w:cs="Arial"/>
                <w:b w:val="0"/>
                <w:i w:val="0"/>
              </w:rPr>
              <w:t xml:space="preserve"> and paperless</w:t>
            </w:r>
            <w:r w:rsidR="00FF23E6" w:rsidRPr="00341CF4">
              <w:rPr>
                <w:rFonts w:cs="Arial"/>
                <w:b w:val="0"/>
                <w:i w:val="0"/>
              </w:rPr>
              <w:t>,</w:t>
            </w:r>
            <w:r w:rsidR="0041108C" w:rsidRPr="00341CF4">
              <w:rPr>
                <w:rFonts w:cs="Arial"/>
                <w:b w:val="0"/>
                <w:i w:val="0"/>
              </w:rPr>
              <w:t xml:space="preserve"> </w:t>
            </w:r>
            <w:r w:rsidRPr="00341CF4">
              <w:rPr>
                <w:rFonts w:cs="Arial"/>
                <w:b w:val="0"/>
                <w:i w:val="0"/>
              </w:rPr>
              <w:t>way</w:t>
            </w:r>
            <w:r w:rsidR="00023B16" w:rsidRPr="00341CF4">
              <w:rPr>
                <w:rFonts w:cs="Arial"/>
                <w:b w:val="0"/>
                <w:i w:val="0"/>
              </w:rPr>
              <w:t>.</w:t>
            </w:r>
          </w:p>
          <w:p w14:paraId="7FCCF311" w14:textId="77777777" w:rsidR="00A22444" w:rsidRPr="00341CF4" w:rsidRDefault="00A22444" w:rsidP="009434FA">
            <w:pPr>
              <w:pStyle w:val="BodyText3"/>
              <w:rPr>
                <w:rFonts w:cs="Arial"/>
                <w:b w:val="0"/>
                <w:i w:val="0"/>
              </w:rPr>
            </w:pPr>
          </w:p>
          <w:p w14:paraId="7495DD7E" w14:textId="7BB731A5" w:rsidR="00584A7B" w:rsidRPr="00341CF4" w:rsidRDefault="006475F6" w:rsidP="009434FA">
            <w:pPr>
              <w:pStyle w:val="BodyText3"/>
              <w:rPr>
                <w:rFonts w:cs="Arial"/>
                <w:b w:val="0"/>
                <w:i w:val="0"/>
              </w:rPr>
            </w:pPr>
            <w:r w:rsidRPr="00341CF4">
              <w:rPr>
                <w:rFonts w:cs="Arial"/>
                <w:b w:val="0"/>
                <w:i w:val="0"/>
              </w:rPr>
              <w:t xml:space="preserve">Staff and </w:t>
            </w:r>
            <w:r w:rsidR="003F34FE">
              <w:rPr>
                <w:rFonts w:cs="Arial"/>
                <w:b w:val="0"/>
                <w:i w:val="0"/>
              </w:rPr>
              <w:t>parents/carers</w:t>
            </w:r>
            <w:r w:rsidRPr="00341CF4">
              <w:rPr>
                <w:rFonts w:cs="Arial"/>
                <w:b w:val="0"/>
                <w:i w:val="0"/>
              </w:rPr>
              <w:t>/carers</w:t>
            </w:r>
            <w:r w:rsidR="00584A7B" w:rsidRPr="00341CF4">
              <w:rPr>
                <w:rFonts w:cs="Arial"/>
                <w:b w:val="0"/>
                <w:i w:val="0"/>
              </w:rPr>
              <w:t xml:space="preserve"> are involved in </w:t>
            </w:r>
            <w:r w:rsidR="00CA0093" w:rsidRPr="00341CF4">
              <w:rPr>
                <w:rFonts w:cs="Arial"/>
                <w:b w:val="0"/>
                <w:i w:val="0"/>
              </w:rPr>
              <w:t>determining</w:t>
            </w:r>
            <w:r w:rsidR="009F06BA">
              <w:rPr>
                <w:rFonts w:cs="Arial"/>
                <w:b w:val="0"/>
                <w:i w:val="0"/>
              </w:rPr>
              <w:t>, progressing</w:t>
            </w:r>
            <w:r w:rsidR="00CA0093" w:rsidRPr="00341CF4">
              <w:rPr>
                <w:rFonts w:cs="Arial"/>
                <w:b w:val="0"/>
                <w:i w:val="0"/>
              </w:rPr>
              <w:t xml:space="preserve"> and </w:t>
            </w:r>
            <w:r w:rsidR="00584A7B" w:rsidRPr="00341CF4">
              <w:rPr>
                <w:rFonts w:cs="Arial"/>
                <w:b w:val="0"/>
                <w:i w:val="0"/>
              </w:rPr>
              <w:t>reviewing</w:t>
            </w:r>
            <w:r w:rsidR="00CA0093" w:rsidRPr="00341CF4">
              <w:rPr>
                <w:rFonts w:cs="Arial"/>
                <w:b w:val="0"/>
                <w:i w:val="0"/>
              </w:rPr>
              <w:t xml:space="preserve"> </w:t>
            </w:r>
            <w:r w:rsidR="00584A7B" w:rsidRPr="00341CF4">
              <w:rPr>
                <w:rFonts w:cs="Arial"/>
                <w:b w:val="0"/>
                <w:i w:val="0"/>
              </w:rPr>
              <w:t xml:space="preserve">our School Improvement Plan. </w:t>
            </w:r>
            <w:r w:rsidR="00A23DD5" w:rsidRPr="00341CF4">
              <w:rPr>
                <w:rFonts w:cs="Arial"/>
                <w:b w:val="0"/>
                <w:i w:val="0"/>
              </w:rPr>
              <w:t xml:space="preserve">Additionally, and in accordance with authority policy and </w:t>
            </w:r>
            <w:r w:rsidR="001B517B" w:rsidRPr="00341CF4">
              <w:rPr>
                <w:rFonts w:cs="Arial"/>
                <w:b w:val="0"/>
                <w:i w:val="0"/>
              </w:rPr>
              <w:t>HMI</w:t>
            </w:r>
            <w:r w:rsidR="00CA0093" w:rsidRPr="00341CF4">
              <w:rPr>
                <w:rFonts w:cs="Arial"/>
                <w:b w:val="0"/>
                <w:i w:val="0"/>
              </w:rPr>
              <w:t>E</w:t>
            </w:r>
            <w:r w:rsidR="00A23DD5" w:rsidRPr="00341CF4">
              <w:rPr>
                <w:rFonts w:cs="Arial"/>
                <w:b w:val="0"/>
                <w:i w:val="0"/>
              </w:rPr>
              <w:t xml:space="preserve"> advice, the school is</w:t>
            </w:r>
            <w:r w:rsidR="00CA0093" w:rsidRPr="00341CF4">
              <w:rPr>
                <w:rFonts w:cs="Arial"/>
                <w:b w:val="0"/>
                <w:i w:val="0"/>
              </w:rPr>
              <w:t xml:space="preserve"> again</w:t>
            </w:r>
            <w:r w:rsidR="00A23DD5" w:rsidRPr="00341CF4">
              <w:rPr>
                <w:rFonts w:cs="Arial"/>
                <w:b w:val="0"/>
                <w:i w:val="0"/>
              </w:rPr>
              <w:t xml:space="preserve"> this year producing a combined SQUIP/SIP</w:t>
            </w:r>
            <w:r w:rsidR="00CA0093" w:rsidRPr="00341CF4">
              <w:rPr>
                <w:rFonts w:cs="Arial"/>
                <w:b w:val="0"/>
                <w:i w:val="0"/>
              </w:rPr>
              <w:t xml:space="preserve">, which is in turn informed by </w:t>
            </w:r>
            <w:r w:rsidR="00297C52">
              <w:rPr>
                <w:rFonts w:cs="Arial"/>
                <w:b w:val="0"/>
                <w:i w:val="0"/>
              </w:rPr>
              <w:t>Faculty</w:t>
            </w:r>
            <w:r w:rsidR="00A23DD5" w:rsidRPr="00341CF4">
              <w:rPr>
                <w:rFonts w:cs="Arial"/>
                <w:b w:val="0"/>
                <w:i w:val="0"/>
              </w:rPr>
              <w:t xml:space="preserve"> SQUIP narrative</w:t>
            </w:r>
            <w:r w:rsidR="00CA0093" w:rsidRPr="00341CF4">
              <w:rPr>
                <w:rFonts w:cs="Arial"/>
                <w:b w:val="0"/>
                <w:i w:val="0"/>
              </w:rPr>
              <w:t>s.</w:t>
            </w:r>
            <w:r w:rsidR="00BF2013" w:rsidRPr="00341CF4">
              <w:rPr>
                <w:rFonts w:cs="Arial"/>
                <w:b w:val="0"/>
                <w:i w:val="0"/>
              </w:rPr>
              <w:t xml:space="preserve"> From this session, the school will produce a three-yearly SIP, to be reviewed and adjusted as necessary during the three-year cycle.</w:t>
            </w:r>
          </w:p>
          <w:p w14:paraId="345F109A" w14:textId="77777777" w:rsidR="00E5365C" w:rsidRPr="00341CF4" w:rsidRDefault="00E5365C" w:rsidP="009434FA">
            <w:pPr>
              <w:pStyle w:val="BodyText3"/>
              <w:rPr>
                <w:rFonts w:cs="Arial"/>
                <w:b w:val="0"/>
                <w:i w:val="0"/>
              </w:rPr>
            </w:pPr>
          </w:p>
          <w:p w14:paraId="3E0CB817" w14:textId="2185D090" w:rsidR="00E5365C" w:rsidRPr="00341CF4" w:rsidRDefault="00941A9B" w:rsidP="009434FA">
            <w:pPr>
              <w:pStyle w:val="BodyText3"/>
              <w:rPr>
                <w:rFonts w:cs="Arial"/>
                <w:b w:val="0"/>
                <w:i w:val="0"/>
              </w:rPr>
            </w:pPr>
            <w:r w:rsidRPr="00341CF4">
              <w:rPr>
                <w:rFonts w:cs="Arial"/>
                <w:b w:val="0"/>
                <w:i w:val="0"/>
              </w:rPr>
              <w:t xml:space="preserve">There is a growing confidence with HGIOS4 </w:t>
            </w:r>
            <w:r w:rsidR="00E5365C" w:rsidRPr="00341CF4">
              <w:rPr>
                <w:rFonts w:cs="Arial"/>
                <w:b w:val="0"/>
                <w:i w:val="0"/>
              </w:rPr>
              <w:t>supported</w:t>
            </w:r>
            <w:r w:rsidRPr="00341CF4">
              <w:rPr>
                <w:rFonts w:cs="Arial"/>
                <w:b w:val="0"/>
                <w:i w:val="0"/>
              </w:rPr>
              <w:t xml:space="preserve"> by activities using </w:t>
            </w:r>
            <w:r w:rsidR="00172C2C" w:rsidRPr="00341CF4">
              <w:rPr>
                <w:rFonts w:cs="Arial"/>
                <w:b w:val="0"/>
                <w:i w:val="0"/>
              </w:rPr>
              <w:t>the</w:t>
            </w:r>
            <w:r w:rsidR="00B94C66" w:rsidRPr="00341CF4">
              <w:rPr>
                <w:rFonts w:cs="Arial"/>
                <w:b w:val="0"/>
                <w:i w:val="0"/>
              </w:rPr>
              <w:t xml:space="preserve"> </w:t>
            </w:r>
            <w:r w:rsidR="001A411B" w:rsidRPr="00341CF4">
              <w:rPr>
                <w:rFonts w:cs="Arial"/>
                <w:b w:val="0"/>
                <w:i w:val="0"/>
              </w:rPr>
              <w:t xml:space="preserve">Challenge Questions </w:t>
            </w:r>
            <w:r w:rsidRPr="00341CF4">
              <w:rPr>
                <w:rFonts w:cs="Arial"/>
                <w:b w:val="0"/>
                <w:i w:val="0"/>
              </w:rPr>
              <w:t xml:space="preserve">to generate </w:t>
            </w:r>
            <w:r w:rsidR="00297C52">
              <w:rPr>
                <w:rFonts w:cs="Arial"/>
                <w:b w:val="0"/>
                <w:i w:val="0"/>
              </w:rPr>
              <w:t>Faculty</w:t>
            </w:r>
            <w:r w:rsidR="00AA6A84" w:rsidRPr="00341CF4">
              <w:rPr>
                <w:rFonts w:cs="Arial"/>
                <w:b w:val="0"/>
                <w:i w:val="0"/>
              </w:rPr>
              <w:t xml:space="preserve"> audits which some Fa</w:t>
            </w:r>
            <w:r w:rsidRPr="00341CF4">
              <w:rPr>
                <w:rFonts w:cs="Arial"/>
                <w:b w:val="0"/>
                <w:i w:val="0"/>
              </w:rPr>
              <w:t>c</w:t>
            </w:r>
            <w:r w:rsidR="00AA6A84" w:rsidRPr="00341CF4">
              <w:rPr>
                <w:rFonts w:cs="Arial"/>
                <w:b w:val="0"/>
                <w:i w:val="0"/>
              </w:rPr>
              <w:t>ulties then use to develop their</w:t>
            </w:r>
            <w:r w:rsidRPr="00341CF4">
              <w:rPr>
                <w:rFonts w:cs="Arial"/>
                <w:b w:val="0"/>
                <w:i w:val="0"/>
              </w:rPr>
              <w:t xml:space="preserve"> Improvement Plan priorities. </w:t>
            </w:r>
            <w:r w:rsidR="00FA212E" w:rsidRPr="00341CF4">
              <w:rPr>
                <w:rFonts w:cs="Arial"/>
                <w:b w:val="0"/>
                <w:i w:val="0"/>
              </w:rPr>
              <w:t xml:space="preserve">Similarly, staff are increasingly using </w:t>
            </w:r>
            <w:r w:rsidR="000B6A23">
              <w:rPr>
                <w:rFonts w:cs="Arial"/>
                <w:b w:val="0"/>
                <w:i w:val="0"/>
              </w:rPr>
              <w:t>Insight</w:t>
            </w:r>
            <w:r w:rsidR="00FA212E" w:rsidRPr="00341CF4">
              <w:rPr>
                <w:rFonts w:cs="Arial"/>
                <w:b w:val="0"/>
                <w:i w:val="0"/>
              </w:rPr>
              <w:t xml:space="preserve"> and ‘</w:t>
            </w:r>
            <w:proofErr w:type="spellStart"/>
            <w:r w:rsidR="00FA212E" w:rsidRPr="00341CF4">
              <w:rPr>
                <w:rFonts w:cs="Arial"/>
                <w:b w:val="0"/>
                <w:i w:val="0"/>
              </w:rPr>
              <w:t>CfE</w:t>
            </w:r>
            <w:proofErr w:type="spellEnd"/>
            <w:r w:rsidR="00FA212E" w:rsidRPr="00341CF4">
              <w:rPr>
                <w:rFonts w:cs="Arial"/>
                <w:b w:val="0"/>
                <w:i w:val="0"/>
              </w:rPr>
              <w:t xml:space="preserve"> Machine’ tools to analyse attainment data to in turn plan improvements in teaching &amp; learning.</w:t>
            </w:r>
            <w:r w:rsidR="00172C2C" w:rsidRPr="00341CF4">
              <w:rPr>
                <w:rFonts w:cs="Arial"/>
                <w:b w:val="0"/>
                <w:i w:val="0"/>
              </w:rPr>
              <w:t xml:space="preserve"> Complementing this, we </w:t>
            </w:r>
            <w:r w:rsidR="00CA39EF">
              <w:rPr>
                <w:rFonts w:cs="Arial"/>
                <w:b w:val="0"/>
                <w:i w:val="0"/>
              </w:rPr>
              <w:t>have</w:t>
            </w:r>
            <w:r w:rsidR="00172C2C" w:rsidRPr="00341CF4">
              <w:rPr>
                <w:rFonts w:cs="Arial"/>
                <w:b w:val="0"/>
                <w:i w:val="0"/>
              </w:rPr>
              <w:t xml:space="preserve"> becom</w:t>
            </w:r>
            <w:r w:rsidR="00CA39EF">
              <w:rPr>
                <w:rFonts w:cs="Arial"/>
                <w:b w:val="0"/>
                <w:i w:val="0"/>
              </w:rPr>
              <w:t>e</w:t>
            </w:r>
            <w:r w:rsidR="00172C2C" w:rsidRPr="00341CF4">
              <w:rPr>
                <w:rFonts w:cs="Arial"/>
                <w:b w:val="0"/>
                <w:i w:val="0"/>
              </w:rPr>
              <w:t xml:space="preserve"> an SCQF Ambassador school to help us explore curricular breadth and opportunities.</w:t>
            </w:r>
          </w:p>
          <w:p w14:paraId="08FF2386" w14:textId="77777777" w:rsidR="00694BF5" w:rsidRPr="00341CF4" w:rsidRDefault="00694BF5" w:rsidP="009434FA">
            <w:pPr>
              <w:pStyle w:val="BodyText3"/>
              <w:rPr>
                <w:rFonts w:cs="Arial"/>
                <w:b w:val="0"/>
                <w:i w:val="0"/>
              </w:rPr>
            </w:pPr>
          </w:p>
          <w:p w14:paraId="3F028500" w14:textId="3EB2CCF4" w:rsidR="00CC49DD" w:rsidRPr="00341CF4" w:rsidRDefault="00694BF5" w:rsidP="009434FA">
            <w:pPr>
              <w:pStyle w:val="BodyText3"/>
              <w:rPr>
                <w:rFonts w:cs="Arial"/>
                <w:b w:val="0"/>
                <w:i w:val="0"/>
              </w:rPr>
            </w:pPr>
            <w:r w:rsidRPr="00341CF4">
              <w:rPr>
                <w:rFonts w:cs="Arial"/>
                <w:b w:val="0"/>
                <w:i w:val="0"/>
              </w:rPr>
              <w:lastRenderedPageBreak/>
              <w:t xml:space="preserve">We have recently rearranged our in-house professional working groups to better align with identified improvement priorities and </w:t>
            </w:r>
            <w:r w:rsidR="00CC49DD" w:rsidRPr="00341CF4">
              <w:rPr>
                <w:rFonts w:cs="Arial"/>
                <w:b w:val="0"/>
                <w:i w:val="0"/>
              </w:rPr>
              <w:t>to more accurately reflect the views of our colleagues in their evaluation of where we need to improve</w:t>
            </w:r>
            <w:r w:rsidR="00916601" w:rsidRPr="00341CF4">
              <w:rPr>
                <w:rFonts w:cs="Arial"/>
                <w:b w:val="0"/>
                <w:i w:val="0"/>
              </w:rPr>
              <w:t xml:space="preserve"> and the preferred structures that would facilitate this.</w:t>
            </w:r>
            <w:r w:rsidR="00CC49DD" w:rsidRPr="00341CF4">
              <w:rPr>
                <w:rFonts w:cs="Arial"/>
                <w:b w:val="0"/>
                <w:i w:val="0"/>
              </w:rPr>
              <w:t xml:space="preserve">  </w:t>
            </w:r>
          </w:p>
          <w:p w14:paraId="5EB5291D" w14:textId="77777777" w:rsidR="00CC49DD" w:rsidRPr="00341CF4" w:rsidRDefault="00CC49DD" w:rsidP="009434FA">
            <w:pPr>
              <w:pStyle w:val="BodyText3"/>
              <w:rPr>
                <w:rFonts w:cs="Arial"/>
                <w:b w:val="0"/>
                <w:i w:val="0"/>
              </w:rPr>
            </w:pPr>
          </w:p>
          <w:p w14:paraId="038244BA" w14:textId="77777777" w:rsidR="00E660A1" w:rsidRPr="00341CF4" w:rsidRDefault="00CC49DD" w:rsidP="009434FA">
            <w:pPr>
              <w:pStyle w:val="BodyText3"/>
              <w:rPr>
                <w:rFonts w:cs="Arial"/>
                <w:b w:val="0"/>
                <w:i w:val="0"/>
              </w:rPr>
            </w:pPr>
            <w:proofErr w:type="gramStart"/>
            <w:r w:rsidRPr="00341CF4">
              <w:rPr>
                <w:rFonts w:cs="Arial"/>
                <w:b w:val="0"/>
                <w:i w:val="0"/>
              </w:rPr>
              <w:t>The majority of</w:t>
            </w:r>
            <w:proofErr w:type="gramEnd"/>
            <w:r w:rsidRPr="00341CF4">
              <w:rPr>
                <w:rFonts w:cs="Arial"/>
                <w:b w:val="0"/>
                <w:i w:val="0"/>
              </w:rPr>
              <w:t xml:space="preserve"> colleagues are actively involved in planning and implementing the </w:t>
            </w:r>
            <w:r w:rsidR="00AB3532" w:rsidRPr="00341CF4">
              <w:rPr>
                <w:rFonts w:cs="Arial"/>
                <w:b w:val="0"/>
                <w:i w:val="0"/>
              </w:rPr>
              <w:t>s</w:t>
            </w:r>
            <w:r w:rsidRPr="00341CF4">
              <w:rPr>
                <w:rFonts w:cs="Arial"/>
                <w:b w:val="0"/>
                <w:i w:val="0"/>
              </w:rPr>
              <w:t>chool</w:t>
            </w:r>
            <w:r w:rsidR="00AB3532" w:rsidRPr="00341CF4">
              <w:rPr>
                <w:rFonts w:cs="Arial"/>
                <w:b w:val="0"/>
                <w:i w:val="0"/>
              </w:rPr>
              <w:t>’s</w:t>
            </w:r>
            <w:r w:rsidRPr="00341CF4">
              <w:rPr>
                <w:rFonts w:cs="Arial"/>
                <w:b w:val="0"/>
                <w:i w:val="0"/>
              </w:rPr>
              <w:t xml:space="preserve"> Activities Week, this constitutes a substantial contribution and commitment from colleagues</w:t>
            </w:r>
            <w:r w:rsidR="00AB3532" w:rsidRPr="00341CF4">
              <w:rPr>
                <w:rFonts w:cs="Arial"/>
                <w:b w:val="0"/>
                <w:i w:val="0"/>
              </w:rPr>
              <w:t>,</w:t>
            </w:r>
            <w:r w:rsidRPr="00341CF4">
              <w:rPr>
                <w:rFonts w:cs="Arial"/>
                <w:b w:val="0"/>
                <w:i w:val="0"/>
              </w:rPr>
              <w:t xml:space="preserve"> and has positively impacted on their leadership experience and capacity.  </w:t>
            </w:r>
          </w:p>
          <w:p w14:paraId="6CDACE83" w14:textId="77777777" w:rsidR="00E660A1" w:rsidRPr="00341CF4" w:rsidRDefault="00E660A1" w:rsidP="009434FA">
            <w:pPr>
              <w:pStyle w:val="BodyText3"/>
              <w:rPr>
                <w:rFonts w:cs="Arial"/>
                <w:b w:val="0"/>
                <w:i w:val="0"/>
              </w:rPr>
            </w:pPr>
          </w:p>
          <w:p w14:paraId="5088D523" w14:textId="19B64433" w:rsidR="00FA212E" w:rsidRPr="00341CF4" w:rsidRDefault="00E660A1" w:rsidP="009434FA">
            <w:pPr>
              <w:pStyle w:val="BodyText3"/>
              <w:rPr>
                <w:rFonts w:cs="Arial"/>
                <w:b w:val="0"/>
                <w:i w:val="0"/>
              </w:rPr>
            </w:pPr>
            <w:r w:rsidRPr="00341CF4">
              <w:rPr>
                <w:rFonts w:cs="Arial"/>
                <w:b w:val="0"/>
                <w:i w:val="0"/>
              </w:rPr>
              <w:t xml:space="preserve">Several colleagues have successfully led the </w:t>
            </w:r>
            <w:r w:rsidR="002B70C7" w:rsidRPr="00341CF4">
              <w:rPr>
                <w:rFonts w:cs="Arial"/>
                <w:b w:val="0"/>
                <w:i w:val="0"/>
              </w:rPr>
              <w:t>mentoring of students and probationer teachers, this had had a positive impact on recruitment of teachers for vacant posts and led to</w:t>
            </w:r>
            <w:r w:rsidR="000A598A" w:rsidRPr="00341CF4">
              <w:rPr>
                <w:rFonts w:cs="Arial"/>
                <w:b w:val="0"/>
                <w:i w:val="0"/>
              </w:rPr>
              <w:t xml:space="preserve"> the</w:t>
            </w:r>
            <w:r w:rsidR="002B70C7" w:rsidRPr="00341CF4">
              <w:rPr>
                <w:rFonts w:cs="Arial"/>
                <w:b w:val="0"/>
                <w:i w:val="0"/>
              </w:rPr>
              <w:t xml:space="preserve"> </w:t>
            </w:r>
            <w:r w:rsidR="000A598A" w:rsidRPr="00341CF4">
              <w:rPr>
                <w:rFonts w:cs="Arial"/>
                <w:b w:val="0"/>
                <w:i w:val="0"/>
              </w:rPr>
              <w:t xml:space="preserve">improving leadership capacity of those involved.  </w:t>
            </w:r>
            <w:r w:rsidR="00995012" w:rsidRPr="00341CF4">
              <w:rPr>
                <w:rFonts w:cs="Arial"/>
                <w:b w:val="0"/>
                <w:i w:val="0"/>
              </w:rPr>
              <w:t xml:space="preserve"> </w:t>
            </w:r>
            <w:r w:rsidR="000F0A75" w:rsidRPr="00341CF4">
              <w:rPr>
                <w:rFonts w:cs="Arial"/>
                <w:b w:val="0"/>
                <w:i w:val="0"/>
              </w:rPr>
              <w:t xml:space="preserve">Colleagues </w:t>
            </w:r>
            <w:r w:rsidR="00FC2B74" w:rsidRPr="00341CF4">
              <w:rPr>
                <w:rFonts w:cs="Arial"/>
                <w:b w:val="0"/>
                <w:i w:val="0"/>
              </w:rPr>
              <w:t xml:space="preserve">have taken responsibility for developing their </w:t>
            </w:r>
            <w:r w:rsidR="000F0A75" w:rsidRPr="00341CF4">
              <w:rPr>
                <w:rFonts w:cs="Arial"/>
                <w:b w:val="0"/>
                <w:i w:val="0"/>
              </w:rPr>
              <w:t>own learning</w:t>
            </w:r>
            <w:r w:rsidR="00F251F2" w:rsidRPr="00341CF4">
              <w:rPr>
                <w:rFonts w:cs="Arial"/>
                <w:b w:val="0"/>
                <w:i w:val="0"/>
              </w:rPr>
              <w:t>,</w:t>
            </w:r>
            <w:r w:rsidR="000F0A75" w:rsidRPr="00341CF4">
              <w:rPr>
                <w:rFonts w:cs="Arial"/>
                <w:b w:val="0"/>
                <w:i w:val="0"/>
              </w:rPr>
              <w:t xml:space="preserve"> in relation to mentoring and coaching</w:t>
            </w:r>
            <w:r w:rsidR="00F41861" w:rsidRPr="00341CF4">
              <w:rPr>
                <w:rFonts w:cs="Arial"/>
                <w:b w:val="0"/>
                <w:i w:val="0"/>
              </w:rPr>
              <w:t>,</w:t>
            </w:r>
            <w:r w:rsidR="00056979" w:rsidRPr="00341CF4">
              <w:rPr>
                <w:rFonts w:cs="Arial"/>
                <w:b w:val="0"/>
                <w:i w:val="0"/>
              </w:rPr>
              <w:t xml:space="preserve"> through</w:t>
            </w:r>
            <w:r w:rsidR="00F251F2" w:rsidRPr="00341CF4">
              <w:rPr>
                <w:rFonts w:cs="Arial"/>
                <w:b w:val="0"/>
                <w:i w:val="0"/>
              </w:rPr>
              <w:t xml:space="preserve"> </w:t>
            </w:r>
            <w:r w:rsidR="00BC7857" w:rsidRPr="00341CF4">
              <w:rPr>
                <w:rFonts w:cs="Arial"/>
                <w:b w:val="0"/>
                <w:i w:val="0"/>
              </w:rPr>
              <w:t>collegiate</w:t>
            </w:r>
            <w:r w:rsidR="00056979" w:rsidRPr="00341CF4">
              <w:rPr>
                <w:rFonts w:cs="Arial"/>
                <w:b w:val="0"/>
                <w:i w:val="0"/>
              </w:rPr>
              <w:t xml:space="preserve"> working</w:t>
            </w:r>
            <w:r w:rsidR="00F251F2" w:rsidRPr="00341CF4">
              <w:rPr>
                <w:rFonts w:cs="Arial"/>
                <w:b w:val="0"/>
                <w:i w:val="0"/>
              </w:rPr>
              <w:t>,</w:t>
            </w:r>
            <w:r w:rsidR="00056979" w:rsidRPr="00341CF4">
              <w:rPr>
                <w:rFonts w:cs="Arial"/>
                <w:b w:val="0"/>
                <w:i w:val="0"/>
              </w:rPr>
              <w:t xml:space="preserve"> and taking part in LA /University training events</w:t>
            </w:r>
            <w:r w:rsidR="00F251F2" w:rsidRPr="00341CF4">
              <w:rPr>
                <w:rFonts w:cs="Arial"/>
                <w:b w:val="0"/>
                <w:i w:val="0"/>
              </w:rPr>
              <w:t xml:space="preserve">, </w:t>
            </w:r>
            <w:r w:rsidR="00B61F81" w:rsidRPr="00341CF4">
              <w:rPr>
                <w:rFonts w:cs="Arial"/>
                <w:b w:val="0"/>
                <w:i w:val="0"/>
              </w:rPr>
              <w:t>and this is in turn having a positive impact on pupils</w:t>
            </w:r>
            <w:r w:rsidR="00723B91" w:rsidRPr="00341CF4">
              <w:rPr>
                <w:rFonts w:cs="Arial"/>
                <w:b w:val="0"/>
                <w:i w:val="0"/>
              </w:rPr>
              <w:t>’</w:t>
            </w:r>
            <w:r w:rsidR="00B61F81" w:rsidRPr="00341CF4">
              <w:rPr>
                <w:rFonts w:cs="Arial"/>
                <w:b w:val="0"/>
                <w:i w:val="0"/>
              </w:rPr>
              <w:t xml:space="preserve"> outcomes, as </w:t>
            </w:r>
            <w:r w:rsidR="005C7539" w:rsidRPr="00341CF4">
              <w:rPr>
                <w:rFonts w:cs="Arial"/>
                <w:b w:val="0"/>
                <w:i w:val="0"/>
              </w:rPr>
              <w:t>the new</w:t>
            </w:r>
            <w:r w:rsidR="00EF6497" w:rsidRPr="00341CF4">
              <w:rPr>
                <w:rFonts w:cs="Arial"/>
                <w:b w:val="0"/>
                <w:i w:val="0"/>
              </w:rPr>
              <w:t>ly-</w:t>
            </w:r>
            <w:r w:rsidR="00B61F81" w:rsidRPr="00341CF4">
              <w:rPr>
                <w:rFonts w:cs="Arial"/>
                <w:b w:val="0"/>
                <w:i w:val="0"/>
              </w:rPr>
              <w:t>qualified teachers are receiving higher quality support</w:t>
            </w:r>
            <w:r w:rsidR="00F251F2" w:rsidRPr="00341CF4">
              <w:rPr>
                <w:rFonts w:cs="Arial"/>
                <w:b w:val="0"/>
                <w:i w:val="0"/>
              </w:rPr>
              <w:t>,</w:t>
            </w:r>
            <w:r w:rsidR="00B61F81" w:rsidRPr="00341CF4">
              <w:rPr>
                <w:rFonts w:cs="Arial"/>
                <w:b w:val="0"/>
                <w:i w:val="0"/>
              </w:rPr>
              <w:t xml:space="preserve"> </w:t>
            </w:r>
            <w:r w:rsidR="00BC7857" w:rsidRPr="00341CF4">
              <w:rPr>
                <w:rFonts w:cs="Arial"/>
                <w:b w:val="0"/>
                <w:i w:val="0"/>
              </w:rPr>
              <w:t xml:space="preserve">which is translating into success in the classroom.  </w:t>
            </w:r>
          </w:p>
          <w:p w14:paraId="2C656FBD" w14:textId="77777777" w:rsidR="00E5365C" w:rsidRPr="00341CF4" w:rsidRDefault="00E5365C" w:rsidP="009434FA">
            <w:pPr>
              <w:pStyle w:val="BodyText3"/>
              <w:rPr>
                <w:rFonts w:cs="Arial"/>
                <w:b w:val="0"/>
                <w:i w:val="0"/>
              </w:rPr>
            </w:pPr>
          </w:p>
          <w:p w14:paraId="4A7C7F33" w14:textId="77777777" w:rsidR="00230FC2" w:rsidRPr="00341CF4" w:rsidRDefault="00230FC2" w:rsidP="00230FC2">
            <w:pPr>
              <w:pStyle w:val="BodyText3"/>
              <w:rPr>
                <w:rFonts w:cs="Arial"/>
                <w:i w:val="0"/>
              </w:rPr>
            </w:pPr>
            <w:r w:rsidRPr="00341CF4">
              <w:rPr>
                <w:rFonts w:cs="Arial"/>
                <w:i w:val="0"/>
              </w:rPr>
              <w:t xml:space="preserve">Evaluation of QI 1.3 - Leadership </w:t>
            </w:r>
            <w:proofErr w:type="gramStart"/>
            <w:r w:rsidRPr="00341CF4">
              <w:rPr>
                <w:rFonts w:cs="Arial"/>
                <w:i w:val="0"/>
              </w:rPr>
              <w:t>Of</w:t>
            </w:r>
            <w:proofErr w:type="gramEnd"/>
            <w:r w:rsidRPr="00341CF4">
              <w:rPr>
                <w:rFonts w:cs="Arial"/>
                <w:i w:val="0"/>
              </w:rPr>
              <w:t xml:space="preserve"> Change:</w:t>
            </w:r>
          </w:p>
          <w:p w14:paraId="2528A3B1" w14:textId="77777777" w:rsidR="00974CD8" w:rsidRPr="00341CF4" w:rsidRDefault="00974CD8" w:rsidP="009434FA">
            <w:pPr>
              <w:pStyle w:val="BodyText3"/>
              <w:rPr>
                <w:rFonts w:cs="Arial"/>
                <w:b w:val="0"/>
                <w:i w:val="0"/>
              </w:rPr>
            </w:pPr>
          </w:p>
          <w:p w14:paraId="231C80D0" w14:textId="77777777" w:rsidR="00B634C3" w:rsidRPr="00341CF4" w:rsidRDefault="00B634C3" w:rsidP="009434FA">
            <w:pPr>
              <w:pStyle w:val="BodyText3"/>
              <w:rPr>
                <w:rFonts w:cs="Arial"/>
                <w:b w:val="0"/>
                <w:i w:val="0"/>
              </w:rPr>
            </w:pPr>
          </w:p>
          <w:p w14:paraId="1786784B" w14:textId="2BB203C6" w:rsidR="00B634C3" w:rsidRPr="00341CF4" w:rsidRDefault="00B634C3" w:rsidP="009434FA">
            <w:pPr>
              <w:pStyle w:val="BodyText3"/>
              <w:rPr>
                <w:rFonts w:cs="Arial"/>
                <w:i w:val="0"/>
              </w:rPr>
            </w:pPr>
            <w:r w:rsidRPr="00341CF4">
              <w:rPr>
                <w:rFonts w:cs="Arial"/>
                <w:i w:val="0"/>
              </w:rPr>
              <w:t>Key strengths:</w:t>
            </w:r>
          </w:p>
          <w:p w14:paraId="6747834B" w14:textId="3D84AF36" w:rsidR="004F7D50" w:rsidRPr="00341CF4" w:rsidRDefault="004F7D50" w:rsidP="009434FA">
            <w:pPr>
              <w:pStyle w:val="BodyText3"/>
              <w:rPr>
                <w:rFonts w:cs="Arial"/>
                <w:i w:val="0"/>
              </w:rPr>
            </w:pPr>
          </w:p>
          <w:p w14:paraId="38D98FDA" w14:textId="77E5747A" w:rsidR="003A5446" w:rsidRDefault="004F7D50" w:rsidP="00E45078">
            <w:pPr>
              <w:pStyle w:val="BodyText3"/>
              <w:numPr>
                <w:ilvl w:val="0"/>
                <w:numId w:val="16"/>
              </w:numPr>
              <w:rPr>
                <w:rFonts w:cs="Arial"/>
                <w:b w:val="0"/>
                <w:i w:val="0"/>
              </w:rPr>
            </w:pPr>
            <w:r w:rsidRPr="00341CF4">
              <w:rPr>
                <w:rFonts w:cs="Arial"/>
                <w:b w:val="0"/>
                <w:i w:val="0"/>
              </w:rPr>
              <w:t>New Professional Working Groups have been implemented recently</w:t>
            </w:r>
            <w:r w:rsidR="00384E9F" w:rsidRPr="00341CF4">
              <w:rPr>
                <w:rFonts w:cs="Arial"/>
                <w:b w:val="0"/>
                <w:i w:val="0"/>
              </w:rPr>
              <w:t>,</w:t>
            </w:r>
            <w:r w:rsidRPr="00341CF4">
              <w:rPr>
                <w:rFonts w:cs="Arial"/>
                <w:b w:val="0"/>
                <w:i w:val="0"/>
              </w:rPr>
              <w:t xml:space="preserve"> and time has been specifically set aside in the Working Time Agreement for coll</w:t>
            </w:r>
            <w:r w:rsidR="00384E9F" w:rsidRPr="00341CF4">
              <w:rPr>
                <w:rFonts w:cs="Arial"/>
                <w:b w:val="0"/>
                <w:i w:val="0"/>
              </w:rPr>
              <w:t xml:space="preserve">eagues to take part in professional </w:t>
            </w:r>
            <w:r w:rsidR="00A32F40" w:rsidRPr="00341CF4">
              <w:rPr>
                <w:rFonts w:cs="Arial"/>
                <w:b w:val="0"/>
                <w:i w:val="0"/>
              </w:rPr>
              <w:t>d</w:t>
            </w:r>
            <w:r w:rsidR="00384E9F" w:rsidRPr="00341CF4">
              <w:rPr>
                <w:rFonts w:cs="Arial"/>
                <w:b w:val="0"/>
                <w:i w:val="0"/>
              </w:rPr>
              <w:t xml:space="preserve">ialogue and improvement planning. </w:t>
            </w:r>
            <w:r w:rsidR="00425A49" w:rsidRPr="00341CF4">
              <w:rPr>
                <w:rFonts w:cs="Arial"/>
                <w:b w:val="0"/>
                <w:i w:val="0"/>
              </w:rPr>
              <w:t xml:space="preserve">  </w:t>
            </w:r>
            <w:r w:rsidR="00F32A98" w:rsidRPr="00341CF4">
              <w:rPr>
                <w:rFonts w:cs="Arial"/>
                <w:b w:val="0"/>
                <w:i w:val="0"/>
              </w:rPr>
              <w:t>Clear remits for the groups have been set,</w:t>
            </w:r>
            <w:r w:rsidR="00425A49" w:rsidRPr="00341CF4">
              <w:rPr>
                <w:rFonts w:cs="Arial"/>
                <w:b w:val="0"/>
                <w:i w:val="0"/>
              </w:rPr>
              <w:t xml:space="preserve"> linked to previous work carried out </w:t>
            </w:r>
            <w:r w:rsidR="00C83423" w:rsidRPr="00341CF4">
              <w:rPr>
                <w:rFonts w:cs="Arial"/>
                <w:b w:val="0"/>
                <w:i w:val="0"/>
              </w:rPr>
              <w:t xml:space="preserve">by the working groups and </w:t>
            </w:r>
            <w:r w:rsidR="00FD6AD3">
              <w:rPr>
                <w:rFonts w:cs="Arial"/>
                <w:b w:val="0"/>
                <w:i w:val="0"/>
              </w:rPr>
              <w:t>HGIOS4</w:t>
            </w:r>
            <w:r w:rsidR="00C83423" w:rsidRPr="00341CF4">
              <w:rPr>
                <w:rFonts w:cs="Arial"/>
                <w:b w:val="0"/>
                <w:i w:val="0"/>
              </w:rPr>
              <w:t>, the NIF and school self-evaluation</w:t>
            </w:r>
            <w:r w:rsidR="00F32A98" w:rsidRPr="00341CF4">
              <w:rPr>
                <w:rFonts w:cs="Arial"/>
                <w:b w:val="0"/>
                <w:i w:val="0"/>
              </w:rPr>
              <w:t xml:space="preserve"> activities.  </w:t>
            </w:r>
          </w:p>
          <w:p w14:paraId="68A3D088" w14:textId="77777777" w:rsidR="009F06BA" w:rsidRPr="00341CF4" w:rsidRDefault="009F06BA" w:rsidP="009F06BA">
            <w:pPr>
              <w:pStyle w:val="BodyText3"/>
              <w:ind w:left="720"/>
              <w:rPr>
                <w:rFonts w:cs="Arial"/>
                <w:b w:val="0"/>
                <w:i w:val="0"/>
              </w:rPr>
            </w:pPr>
          </w:p>
          <w:p w14:paraId="75406F36" w14:textId="00632A81" w:rsidR="00B634C3" w:rsidRDefault="00B634C3" w:rsidP="009434FA">
            <w:pPr>
              <w:pStyle w:val="BodyText3"/>
              <w:rPr>
                <w:rFonts w:cs="Arial"/>
                <w:i w:val="0"/>
              </w:rPr>
            </w:pPr>
            <w:r w:rsidRPr="00341CF4">
              <w:rPr>
                <w:rFonts w:cs="Arial"/>
                <w:i w:val="0"/>
              </w:rPr>
              <w:t>Identified priorities for improvement:</w:t>
            </w:r>
          </w:p>
          <w:p w14:paraId="77623F65" w14:textId="77777777" w:rsidR="009F06BA" w:rsidRPr="00341CF4" w:rsidRDefault="009F06BA" w:rsidP="009434FA">
            <w:pPr>
              <w:pStyle w:val="BodyText3"/>
              <w:rPr>
                <w:rFonts w:cs="Arial"/>
                <w:i w:val="0"/>
              </w:rPr>
            </w:pPr>
          </w:p>
          <w:p w14:paraId="5BA82821" w14:textId="27ACA4FA" w:rsidR="00065ACC" w:rsidRPr="00341CF4" w:rsidRDefault="00065ACC" w:rsidP="00E45078">
            <w:pPr>
              <w:pStyle w:val="BodyText3"/>
              <w:numPr>
                <w:ilvl w:val="0"/>
                <w:numId w:val="16"/>
              </w:numPr>
              <w:rPr>
                <w:rFonts w:cs="Arial"/>
                <w:b w:val="0"/>
                <w:i w:val="0"/>
              </w:rPr>
            </w:pPr>
            <w:r w:rsidRPr="00341CF4">
              <w:rPr>
                <w:rFonts w:cs="Arial"/>
                <w:b w:val="0"/>
                <w:i w:val="0"/>
              </w:rPr>
              <w:t>Review and refresh school vision, values and aims.</w:t>
            </w:r>
          </w:p>
          <w:p w14:paraId="70CB2ABD" w14:textId="356D6CCD" w:rsidR="00977C34" w:rsidRPr="00341CF4" w:rsidRDefault="00977C34" w:rsidP="00E45078">
            <w:pPr>
              <w:pStyle w:val="BodyText3"/>
              <w:numPr>
                <w:ilvl w:val="0"/>
                <w:numId w:val="16"/>
              </w:numPr>
              <w:rPr>
                <w:rFonts w:cs="Arial"/>
                <w:b w:val="0"/>
                <w:i w:val="0"/>
              </w:rPr>
            </w:pPr>
            <w:r w:rsidRPr="00341CF4">
              <w:rPr>
                <w:rFonts w:cs="Arial"/>
                <w:b w:val="0"/>
                <w:i w:val="0"/>
              </w:rPr>
              <w:t>S</w:t>
            </w:r>
            <w:r w:rsidR="008A1729" w:rsidRPr="00341CF4">
              <w:rPr>
                <w:rFonts w:cs="Arial"/>
                <w:b w:val="0"/>
                <w:i w:val="0"/>
              </w:rPr>
              <w:t>upport</w:t>
            </w:r>
            <w:r w:rsidR="003C478B" w:rsidRPr="00341CF4">
              <w:rPr>
                <w:rFonts w:cs="Arial"/>
                <w:b w:val="0"/>
                <w:i w:val="0"/>
              </w:rPr>
              <w:t xml:space="preserve"> and appropriately challenge</w:t>
            </w:r>
            <w:r w:rsidR="008A1729" w:rsidRPr="00341CF4">
              <w:rPr>
                <w:rFonts w:cs="Arial"/>
                <w:b w:val="0"/>
                <w:i w:val="0"/>
              </w:rPr>
              <w:t xml:space="preserve"> the Professional Working Groups to bring about </w:t>
            </w:r>
            <w:r w:rsidR="00721AB4" w:rsidRPr="00341CF4">
              <w:rPr>
                <w:rFonts w:cs="Arial"/>
                <w:b w:val="0"/>
                <w:i w:val="0"/>
              </w:rPr>
              <w:t>the identified improvement</w:t>
            </w:r>
            <w:r w:rsidR="00291EE2" w:rsidRPr="00341CF4">
              <w:rPr>
                <w:rFonts w:cs="Arial"/>
                <w:b w:val="0"/>
                <w:i w:val="0"/>
              </w:rPr>
              <w:t>s.</w:t>
            </w:r>
          </w:p>
          <w:p w14:paraId="41F3CE3D" w14:textId="6EEF6296" w:rsidR="004233E6" w:rsidRPr="00341CF4" w:rsidRDefault="004233E6" w:rsidP="00E45078">
            <w:pPr>
              <w:pStyle w:val="BodyText3"/>
              <w:numPr>
                <w:ilvl w:val="0"/>
                <w:numId w:val="16"/>
              </w:numPr>
              <w:rPr>
                <w:rFonts w:cs="Arial"/>
                <w:b w:val="0"/>
                <w:i w:val="0"/>
              </w:rPr>
            </w:pPr>
            <w:r w:rsidRPr="00341CF4">
              <w:rPr>
                <w:rFonts w:cs="Arial"/>
                <w:b w:val="0"/>
                <w:i w:val="0"/>
              </w:rPr>
              <w:t xml:space="preserve">To </w:t>
            </w:r>
            <w:r w:rsidR="006B0D41" w:rsidRPr="00341CF4">
              <w:rPr>
                <w:rFonts w:cs="Arial"/>
                <w:b w:val="0"/>
                <w:i w:val="0"/>
              </w:rPr>
              <w:t>streamline CLPL to ensure it articulates well with colleagues</w:t>
            </w:r>
            <w:r w:rsidR="00065060" w:rsidRPr="00341CF4">
              <w:rPr>
                <w:rFonts w:cs="Arial"/>
                <w:b w:val="0"/>
                <w:i w:val="0"/>
              </w:rPr>
              <w:t>’ PRD and school improvement priorities and utilise the knowledge gained to upskill other colleagues.</w:t>
            </w:r>
          </w:p>
          <w:p w14:paraId="70A610CC" w14:textId="13F9B881" w:rsidR="00561CF1" w:rsidRPr="00341CF4" w:rsidRDefault="00561CF1" w:rsidP="00E45078">
            <w:pPr>
              <w:pStyle w:val="BodyText3"/>
              <w:numPr>
                <w:ilvl w:val="0"/>
                <w:numId w:val="16"/>
              </w:numPr>
              <w:rPr>
                <w:rFonts w:cs="Arial"/>
                <w:b w:val="0"/>
                <w:i w:val="0"/>
              </w:rPr>
            </w:pPr>
            <w:r w:rsidRPr="00341CF4">
              <w:rPr>
                <w:rFonts w:cs="Arial"/>
                <w:b w:val="0"/>
                <w:i w:val="0"/>
              </w:rPr>
              <w:t xml:space="preserve">To reintroduce </w:t>
            </w:r>
            <w:r w:rsidRPr="00341CF4">
              <w:rPr>
                <w:rFonts w:cs="Arial"/>
                <w:b w:val="0"/>
              </w:rPr>
              <w:t>Learning Lunches</w:t>
            </w:r>
            <w:r w:rsidR="00420E0F" w:rsidRPr="00341CF4">
              <w:rPr>
                <w:rFonts w:cs="Arial"/>
                <w:b w:val="0"/>
                <w:i w:val="0"/>
              </w:rPr>
              <w:t xml:space="preserve"> to improve collaboration and </w:t>
            </w:r>
            <w:r w:rsidR="008620B4" w:rsidRPr="00341CF4">
              <w:rPr>
                <w:rFonts w:cs="Arial"/>
                <w:b w:val="0"/>
                <w:i w:val="0"/>
              </w:rPr>
              <w:t xml:space="preserve">sharing of good and new emerging practice. </w:t>
            </w:r>
          </w:p>
          <w:p w14:paraId="6E27E642" w14:textId="2BD65E78" w:rsidR="008620B4" w:rsidRPr="00341CF4" w:rsidRDefault="008620B4" w:rsidP="00E45078">
            <w:pPr>
              <w:pStyle w:val="BodyText3"/>
              <w:numPr>
                <w:ilvl w:val="0"/>
                <w:numId w:val="16"/>
              </w:numPr>
              <w:rPr>
                <w:rFonts w:cs="Arial"/>
                <w:b w:val="0"/>
                <w:i w:val="0"/>
              </w:rPr>
            </w:pPr>
            <w:r w:rsidRPr="00341CF4">
              <w:rPr>
                <w:rFonts w:cs="Arial"/>
                <w:b w:val="0"/>
                <w:i w:val="0"/>
              </w:rPr>
              <w:t xml:space="preserve">To consult on the appetite for </w:t>
            </w:r>
            <w:r w:rsidR="00895603" w:rsidRPr="00341CF4">
              <w:rPr>
                <w:rFonts w:cs="Arial"/>
                <w:b w:val="0"/>
                <w:i w:val="0"/>
              </w:rPr>
              <w:t xml:space="preserve">weekly morning staff briefings to build culture of collegiality and </w:t>
            </w:r>
            <w:r w:rsidR="00B13D38" w:rsidRPr="00341CF4">
              <w:rPr>
                <w:rFonts w:cs="Arial"/>
                <w:b w:val="0"/>
                <w:i w:val="0"/>
              </w:rPr>
              <w:t xml:space="preserve">improve communication.  </w:t>
            </w:r>
          </w:p>
          <w:p w14:paraId="2E61B359" w14:textId="77777777" w:rsidR="000C2C77" w:rsidRPr="00341CF4" w:rsidRDefault="000C2C77" w:rsidP="00E45078">
            <w:pPr>
              <w:pStyle w:val="BodyText3"/>
              <w:numPr>
                <w:ilvl w:val="0"/>
                <w:numId w:val="16"/>
              </w:numPr>
              <w:rPr>
                <w:rFonts w:cs="Arial"/>
                <w:b w:val="0"/>
                <w:i w:val="0"/>
              </w:rPr>
            </w:pPr>
            <w:r w:rsidRPr="00341CF4">
              <w:rPr>
                <w:rFonts w:cs="Arial"/>
                <w:b w:val="0"/>
                <w:i w:val="0"/>
              </w:rPr>
              <w:t xml:space="preserve">Introduce </w:t>
            </w:r>
            <w:proofErr w:type="spellStart"/>
            <w:r w:rsidRPr="00341CF4">
              <w:rPr>
                <w:rFonts w:cs="Arial"/>
                <w:b w:val="0"/>
              </w:rPr>
              <w:t>SEEMiS</w:t>
            </w:r>
            <w:proofErr w:type="spellEnd"/>
            <w:r w:rsidRPr="00341CF4">
              <w:rPr>
                <w:rFonts w:cs="Arial"/>
                <w:b w:val="0"/>
              </w:rPr>
              <w:t xml:space="preserve"> Progress and Achievement</w:t>
            </w:r>
            <w:r w:rsidRPr="00341CF4">
              <w:rPr>
                <w:rFonts w:cs="Arial"/>
                <w:b w:val="0"/>
                <w:i w:val="0"/>
              </w:rPr>
              <w:t xml:space="preserve"> to support pupil progress and upskill colleagues on its best use.</w:t>
            </w:r>
          </w:p>
          <w:p w14:paraId="752A3B97" w14:textId="03CF97E6" w:rsidR="000C2C77" w:rsidRPr="00341CF4" w:rsidRDefault="000C2C77" w:rsidP="00E45078">
            <w:pPr>
              <w:pStyle w:val="BodyText3"/>
              <w:numPr>
                <w:ilvl w:val="0"/>
                <w:numId w:val="16"/>
              </w:numPr>
              <w:rPr>
                <w:rFonts w:cs="Arial"/>
                <w:b w:val="0"/>
                <w:i w:val="0"/>
              </w:rPr>
            </w:pPr>
            <w:r w:rsidRPr="00341CF4">
              <w:rPr>
                <w:rFonts w:cs="Arial"/>
                <w:b w:val="0"/>
                <w:i w:val="0"/>
              </w:rPr>
              <w:t xml:space="preserve">Introduce </w:t>
            </w:r>
            <w:r w:rsidR="003F34FE">
              <w:rPr>
                <w:rFonts w:cs="Arial"/>
                <w:b w:val="0"/>
                <w:i w:val="0"/>
              </w:rPr>
              <w:t>Parents/carers</w:t>
            </w:r>
            <w:r w:rsidR="004E203F" w:rsidRPr="00341CF4">
              <w:rPr>
                <w:rFonts w:cs="Arial"/>
                <w:b w:val="0"/>
                <w:i w:val="0"/>
              </w:rPr>
              <w:t>’</w:t>
            </w:r>
            <w:r w:rsidRPr="00341CF4">
              <w:rPr>
                <w:rFonts w:cs="Arial"/>
                <w:b w:val="0"/>
                <w:i w:val="0"/>
              </w:rPr>
              <w:t xml:space="preserve"> Evening Booking System</w:t>
            </w:r>
            <w:r w:rsidR="00A32F40" w:rsidRPr="00341CF4">
              <w:rPr>
                <w:rFonts w:cs="Arial"/>
                <w:b w:val="0"/>
                <w:i w:val="0"/>
              </w:rPr>
              <w:t>.</w:t>
            </w:r>
          </w:p>
          <w:p w14:paraId="59F2DA63" w14:textId="3F709FDD" w:rsidR="000C2C77" w:rsidRPr="00341CF4" w:rsidRDefault="000C2C77" w:rsidP="00E45078">
            <w:pPr>
              <w:pStyle w:val="BodyText3"/>
              <w:numPr>
                <w:ilvl w:val="0"/>
                <w:numId w:val="16"/>
              </w:numPr>
              <w:rPr>
                <w:rFonts w:cs="Arial"/>
                <w:b w:val="0"/>
                <w:i w:val="0"/>
              </w:rPr>
            </w:pPr>
            <w:r w:rsidRPr="00341CF4">
              <w:rPr>
                <w:rFonts w:cs="Arial"/>
                <w:b w:val="0"/>
                <w:i w:val="0"/>
              </w:rPr>
              <w:t>Develop leadership potential in a colleague to lead the introduction and embedding of Restorative Practice across the school to fully support positive pupil /teacher relationships and allow all stakeholders to work in a positive environment.</w:t>
            </w:r>
          </w:p>
          <w:p w14:paraId="0747B8CE" w14:textId="735ACE3E" w:rsidR="005B19D4" w:rsidRPr="00341CF4" w:rsidRDefault="00C60F83" w:rsidP="00E45078">
            <w:pPr>
              <w:pStyle w:val="BodyText3"/>
              <w:numPr>
                <w:ilvl w:val="0"/>
                <w:numId w:val="16"/>
              </w:numPr>
              <w:rPr>
                <w:rFonts w:cs="Arial"/>
                <w:b w:val="0"/>
                <w:i w:val="0"/>
              </w:rPr>
            </w:pPr>
            <w:r w:rsidRPr="00341CF4">
              <w:rPr>
                <w:rFonts w:cs="Arial"/>
                <w:b w:val="0"/>
                <w:i w:val="0"/>
              </w:rPr>
              <w:lastRenderedPageBreak/>
              <w:t>Ensure all stakeholders have a secure knowledge of our strengths and areas for development – summary of SQUIP?</w:t>
            </w:r>
          </w:p>
          <w:p w14:paraId="4AEDEA81" w14:textId="77777777" w:rsidR="00E3468C" w:rsidRPr="00341CF4" w:rsidRDefault="000C2C77" w:rsidP="00E45078">
            <w:pPr>
              <w:pStyle w:val="BodyText3"/>
              <w:numPr>
                <w:ilvl w:val="0"/>
                <w:numId w:val="16"/>
              </w:numPr>
              <w:rPr>
                <w:rFonts w:cs="Arial"/>
                <w:b w:val="0"/>
                <w:i w:val="0"/>
              </w:rPr>
            </w:pPr>
            <w:r w:rsidRPr="00341CF4">
              <w:rPr>
                <w:rFonts w:cs="Arial"/>
                <w:b w:val="0"/>
                <w:i w:val="0"/>
              </w:rPr>
              <w:t xml:space="preserve">Young People opportunities for leadership – house system/volunteering etc? </w:t>
            </w:r>
          </w:p>
          <w:p w14:paraId="0946D209" w14:textId="62F1AAC3" w:rsidR="009174ED" w:rsidRPr="00341CF4" w:rsidRDefault="00624615" w:rsidP="00E45078">
            <w:pPr>
              <w:pStyle w:val="BodyText3"/>
              <w:numPr>
                <w:ilvl w:val="0"/>
                <w:numId w:val="16"/>
              </w:numPr>
              <w:rPr>
                <w:rFonts w:cs="Arial"/>
                <w:b w:val="0"/>
                <w:i w:val="0"/>
              </w:rPr>
            </w:pPr>
            <w:r w:rsidRPr="00341CF4">
              <w:rPr>
                <w:rFonts w:cs="Arial"/>
                <w:b w:val="0"/>
                <w:i w:val="0"/>
              </w:rPr>
              <w:t xml:space="preserve">Working with partners:  </w:t>
            </w:r>
            <w:r w:rsidR="003F34FE">
              <w:rPr>
                <w:rFonts w:cs="Arial"/>
                <w:b w:val="0"/>
                <w:i w:val="0"/>
              </w:rPr>
              <w:t>parents/carers</w:t>
            </w:r>
            <w:r w:rsidRPr="00341CF4">
              <w:rPr>
                <w:rFonts w:cs="Arial"/>
                <w:b w:val="0"/>
                <w:i w:val="0"/>
              </w:rPr>
              <w:t xml:space="preserve">/carers via Parent Council; pupils via Pupil Council; and authority and industry partners </w:t>
            </w:r>
            <w:r w:rsidR="009174ED" w:rsidRPr="00341CF4">
              <w:rPr>
                <w:rFonts w:cs="Arial"/>
                <w:b w:val="0"/>
                <w:i w:val="0"/>
              </w:rPr>
              <w:t>to plan, implement and evaluate change</w:t>
            </w:r>
            <w:r w:rsidR="00FD6AD3">
              <w:rPr>
                <w:rFonts w:cs="Arial"/>
                <w:b w:val="0"/>
                <w:i w:val="0"/>
              </w:rPr>
              <w:t>.</w:t>
            </w:r>
          </w:p>
          <w:p w14:paraId="5B671BF1" w14:textId="039EA6C0" w:rsidR="00831D44" w:rsidRPr="00341CF4" w:rsidRDefault="00831D44" w:rsidP="00E45078">
            <w:pPr>
              <w:pStyle w:val="BodyText3"/>
              <w:numPr>
                <w:ilvl w:val="0"/>
                <w:numId w:val="16"/>
              </w:numPr>
              <w:rPr>
                <w:rFonts w:cs="Arial"/>
                <w:b w:val="0"/>
                <w:i w:val="0"/>
              </w:rPr>
            </w:pPr>
            <w:r w:rsidRPr="00341CF4">
              <w:rPr>
                <w:rFonts w:cs="Arial"/>
                <w:b w:val="0"/>
                <w:i w:val="0"/>
              </w:rPr>
              <w:t>DYW</w:t>
            </w:r>
            <w:r w:rsidR="00624615" w:rsidRPr="00341CF4">
              <w:rPr>
                <w:rFonts w:cs="Arial"/>
                <w:b w:val="0"/>
                <w:i w:val="0"/>
              </w:rPr>
              <w:t xml:space="preserve"> – further embedding partnerships with industry (e.g. Technip) and community (e.g. Rotary)</w:t>
            </w:r>
          </w:p>
          <w:p w14:paraId="2DEF922F" w14:textId="65391737" w:rsidR="0011278A" w:rsidRPr="00341CF4" w:rsidRDefault="0011278A" w:rsidP="00E45078">
            <w:pPr>
              <w:pStyle w:val="BodyText3"/>
              <w:numPr>
                <w:ilvl w:val="0"/>
                <w:numId w:val="16"/>
              </w:numPr>
              <w:rPr>
                <w:rFonts w:cs="Arial"/>
                <w:i w:val="0"/>
              </w:rPr>
            </w:pPr>
            <w:proofErr w:type="spellStart"/>
            <w:r w:rsidRPr="00341CF4">
              <w:rPr>
                <w:rFonts w:cs="Arial"/>
                <w:b w:val="0"/>
                <w:i w:val="0"/>
              </w:rPr>
              <w:t>Bennachie</w:t>
            </w:r>
            <w:proofErr w:type="spellEnd"/>
            <w:r w:rsidRPr="00341CF4">
              <w:rPr>
                <w:rFonts w:cs="Arial"/>
                <w:b w:val="0"/>
                <w:i w:val="0"/>
              </w:rPr>
              <w:t xml:space="preserve"> Campus engagement for professional learning and resources</w:t>
            </w:r>
            <w:r w:rsidR="00FD6AD3">
              <w:rPr>
                <w:rFonts w:cs="Arial"/>
                <w:b w:val="0"/>
                <w:i w:val="0"/>
              </w:rPr>
              <w:t>.</w:t>
            </w:r>
          </w:p>
        </w:tc>
      </w:tr>
    </w:tbl>
    <w:p w14:paraId="41BB28FA" w14:textId="77777777" w:rsidR="00455DCD" w:rsidRPr="00341CF4" w:rsidRDefault="00455DCD" w:rsidP="005D0B93">
      <w:pPr>
        <w:pStyle w:val="BodyText3"/>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A77AF1" w:rsidRPr="00341CF4" w14:paraId="2E1B4B4C" w14:textId="77777777" w:rsidTr="00167C0D">
        <w:trPr>
          <w:trHeight w:val="9107"/>
        </w:trPr>
        <w:tc>
          <w:tcPr>
            <w:tcW w:w="15352" w:type="dxa"/>
            <w:shd w:val="clear" w:color="auto" w:fill="auto"/>
          </w:tcPr>
          <w:p w14:paraId="441FC660" w14:textId="77777777" w:rsidR="00A77AF1" w:rsidRPr="00341CF4" w:rsidRDefault="00A77AF1" w:rsidP="00167C0D">
            <w:pPr>
              <w:pStyle w:val="BodyText3"/>
              <w:rPr>
                <w:rFonts w:cs="Arial"/>
                <w:i w:val="0"/>
              </w:rPr>
            </w:pPr>
            <w:r w:rsidRPr="00341CF4">
              <w:rPr>
                <w:rFonts w:cs="Arial"/>
                <w:i w:val="0"/>
              </w:rPr>
              <w:lastRenderedPageBreak/>
              <w:t>Sources of evidence/evaluation activities undertaken:</w:t>
            </w:r>
          </w:p>
          <w:p w14:paraId="120A3CA0" w14:textId="77777777" w:rsidR="00A77AF1" w:rsidRPr="00341CF4" w:rsidRDefault="00A77AF1" w:rsidP="00167C0D">
            <w:pPr>
              <w:pStyle w:val="BodyText3"/>
              <w:rPr>
                <w:rFonts w:cs="Arial"/>
                <w:b w:val="0"/>
                <w:i w:val="0"/>
              </w:rPr>
            </w:pPr>
          </w:p>
          <w:p w14:paraId="7C0684B4" w14:textId="59D489C8" w:rsidR="00335C6E" w:rsidRPr="00341CF4" w:rsidRDefault="00531D98" w:rsidP="00E45078">
            <w:pPr>
              <w:pStyle w:val="BodyText3"/>
              <w:numPr>
                <w:ilvl w:val="0"/>
                <w:numId w:val="4"/>
              </w:numPr>
              <w:spacing w:line="480" w:lineRule="auto"/>
              <w:rPr>
                <w:rFonts w:cs="Arial"/>
                <w:b w:val="0"/>
                <w:i w:val="0"/>
              </w:rPr>
            </w:pPr>
            <w:r w:rsidRPr="00341CF4">
              <w:rPr>
                <w:rFonts w:cs="Arial"/>
                <w:b w:val="0"/>
                <w:i w:val="0"/>
              </w:rPr>
              <w:t xml:space="preserve">CLPL </w:t>
            </w:r>
            <w:r w:rsidR="00335C6E" w:rsidRPr="00341CF4">
              <w:rPr>
                <w:rFonts w:cs="Arial"/>
                <w:b w:val="0"/>
                <w:i w:val="0"/>
              </w:rPr>
              <w:t>request and evaluation forms</w:t>
            </w:r>
          </w:p>
          <w:p w14:paraId="36B6523A" w14:textId="77777777" w:rsidR="00335C6E" w:rsidRPr="00341CF4" w:rsidRDefault="00335C6E" w:rsidP="00E45078">
            <w:pPr>
              <w:pStyle w:val="BodyText3"/>
              <w:numPr>
                <w:ilvl w:val="0"/>
                <w:numId w:val="4"/>
              </w:numPr>
              <w:spacing w:line="480" w:lineRule="auto"/>
              <w:rPr>
                <w:rFonts w:cs="Arial"/>
                <w:b w:val="0"/>
                <w:i w:val="0"/>
              </w:rPr>
            </w:pPr>
            <w:r w:rsidRPr="00341CF4">
              <w:rPr>
                <w:rFonts w:cs="Arial"/>
                <w:b w:val="0"/>
                <w:i w:val="0"/>
              </w:rPr>
              <w:t>Professional Working Group Minutes</w:t>
            </w:r>
          </w:p>
          <w:p w14:paraId="7B8AC168" w14:textId="66AE623B" w:rsidR="00387C4C" w:rsidRPr="00341CF4" w:rsidRDefault="00387C4C" w:rsidP="00E45078">
            <w:pPr>
              <w:pStyle w:val="BodyText3"/>
              <w:numPr>
                <w:ilvl w:val="0"/>
                <w:numId w:val="4"/>
              </w:numPr>
              <w:spacing w:line="480" w:lineRule="auto"/>
              <w:rPr>
                <w:rFonts w:cs="Arial"/>
                <w:b w:val="0"/>
                <w:i w:val="0"/>
              </w:rPr>
            </w:pPr>
            <w:r w:rsidRPr="00341CF4">
              <w:rPr>
                <w:rFonts w:cs="Arial"/>
                <w:b w:val="0"/>
                <w:i w:val="0"/>
              </w:rPr>
              <w:t xml:space="preserve">PRD records and </w:t>
            </w:r>
            <w:r w:rsidR="00297C52">
              <w:rPr>
                <w:rFonts w:cs="Arial"/>
                <w:b w:val="0"/>
                <w:i w:val="0"/>
              </w:rPr>
              <w:t>Faculty</w:t>
            </w:r>
            <w:r w:rsidRPr="00341CF4">
              <w:rPr>
                <w:rFonts w:cs="Arial"/>
                <w:b w:val="0"/>
                <w:i w:val="0"/>
              </w:rPr>
              <w:t xml:space="preserve"> SQUIPs</w:t>
            </w:r>
          </w:p>
          <w:p w14:paraId="475FFA8B" w14:textId="2342B2EB" w:rsidR="00A77AF1" w:rsidRPr="00341CF4" w:rsidRDefault="005A673E" w:rsidP="00E45078">
            <w:pPr>
              <w:pStyle w:val="BodyText3"/>
              <w:numPr>
                <w:ilvl w:val="0"/>
                <w:numId w:val="4"/>
              </w:numPr>
              <w:spacing w:line="480" w:lineRule="auto"/>
              <w:rPr>
                <w:rFonts w:cs="Arial"/>
                <w:b w:val="0"/>
                <w:i w:val="0"/>
              </w:rPr>
            </w:pPr>
            <w:r w:rsidRPr="00341CF4">
              <w:rPr>
                <w:rFonts w:cs="Arial"/>
                <w:b w:val="0"/>
                <w:i w:val="0"/>
              </w:rPr>
              <w:t>Lesson visits/Learning walks/Learning rounds</w:t>
            </w:r>
            <w:r w:rsidR="00335C6E" w:rsidRPr="00341CF4">
              <w:rPr>
                <w:rFonts w:cs="Arial"/>
                <w:b w:val="0"/>
                <w:i w:val="0"/>
              </w:rPr>
              <w:t xml:space="preserve"> </w:t>
            </w:r>
          </w:p>
          <w:p w14:paraId="50D6B1C5" w14:textId="28CC03D7" w:rsidR="00BF176A" w:rsidRPr="00341CF4" w:rsidRDefault="00BF176A" w:rsidP="00E45078">
            <w:pPr>
              <w:pStyle w:val="BodyText3"/>
              <w:numPr>
                <w:ilvl w:val="0"/>
                <w:numId w:val="4"/>
              </w:numPr>
              <w:spacing w:line="480" w:lineRule="auto"/>
              <w:rPr>
                <w:rFonts w:cs="Arial"/>
                <w:b w:val="0"/>
                <w:i w:val="0"/>
              </w:rPr>
            </w:pPr>
            <w:r w:rsidRPr="00341CF4">
              <w:rPr>
                <w:rFonts w:cs="Arial"/>
                <w:b w:val="0"/>
                <w:i w:val="0"/>
              </w:rPr>
              <w:t xml:space="preserve">Written/verbal feedback from </w:t>
            </w:r>
            <w:r w:rsidR="003F34FE">
              <w:rPr>
                <w:rFonts w:cs="Arial"/>
                <w:b w:val="0"/>
                <w:i w:val="0"/>
              </w:rPr>
              <w:t>parents/carers</w:t>
            </w:r>
          </w:p>
          <w:p w14:paraId="63934FEF" w14:textId="7275A6FE" w:rsidR="009C2AD7" w:rsidRPr="00341CF4" w:rsidRDefault="009C2AD7" w:rsidP="00E45078">
            <w:pPr>
              <w:pStyle w:val="BodyText3"/>
              <w:numPr>
                <w:ilvl w:val="0"/>
                <w:numId w:val="4"/>
              </w:numPr>
              <w:spacing w:line="480" w:lineRule="auto"/>
              <w:rPr>
                <w:rFonts w:cs="Arial"/>
                <w:b w:val="0"/>
                <w:i w:val="0"/>
              </w:rPr>
            </w:pPr>
            <w:r w:rsidRPr="00341CF4">
              <w:rPr>
                <w:rFonts w:cs="Arial"/>
                <w:b w:val="0"/>
                <w:i w:val="0"/>
              </w:rPr>
              <w:t>Praise/concern slip records</w:t>
            </w:r>
          </w:p>
          <w:p w14:paraId="269440F5" w14:textId="0EA53DF0" w:rsidR="009C2AD7" w:rsidRPr="00341CF4" w:rsidRDefault="009C2AD7" w:rsidP="00E45078">
            <w:pPr>
              <w:pStyle w:val="BodyText3"/>
              <w:numPr>
                <w:ilvl w:val="0"/>
                <w:numId w:val="4"/>
              </w:numPr>
              <w:spacing w:line="480" w:lineRule="auto"/>
              <w:rPr>
                <w:rFonts w:cs="Arial"/>
                <w:b w:val="0"/>
                <w:i w:val="0"/>
              </w:rPr>
            </w:pPr>
            <w:r w:rsidRPr="00341CF4">
              <w:rPr>
                <w:rFonts w:cs="Arial"/>
                <w:b w:val="0"/>
                <w:i w:val="0"/>
              </w:rPr>
              <w:t>Referrals/verbal feedback from Guidance colleagues</w:t>
            </w:r>
          </w:p>
          <w:p w14:paraId="7445DE60" w14:textId="0A890135" w:rsidR="00450DA1" w:rsidRPr="00341CF4" w:rsidRDefault="00450DA1" w:rsidP="00E45078">
            <w:pPr>
              <w:pStyle w:val="BodyText3"/>
              <w:numPr>
                <w:ilvl w:val="0"/>
                <w:numId w:val="4"/>
              </w:numPr>
              <w:spacing w:line="480" w:lineRule="auto"/>
              <w:rPr>
                <w:rFonts w:cs="Arial"/>
                <w:b w:val="0"/>
                <w:i w:val="0"/>
              </w:rPr>
            </w:pPr>
            <w:r w:rsidRPr="00341CF4">
              <w:rPr>
                <w:rFonts w:cs="Arial"/>
                <w:b w:val="0"/>
                <w:i w:val="0"/>
              </w:rPr>
              <w:t xml:space="preserve">Tracking management reports from the new </w:t>
            </w:r>
            <w:r w:rsidRPr="00341CF4">
              <w:rPr>
                <w:rFonts w:cs="Arial"/>
                <w:b w:val="0"/>
              </w:rPr>
              <w:t xml:space="preserve">Progress and </w:t>
            </w:r>
            <w:r w:rsidR="00AC2259" w:rsidRPr="00341CF4">
              <w:rPr>
                <w:rFonts w:cs="Arial"/>
                <w:b w:val="0"/>
              </w:rPr>
              <w:t xml:space="preserve">Achievement </w:t>
            </w:r>
            <w:r w:rsidR="00AC2259" w:rsidRPr="00341CF4">
              <w:rPr>
                <w:rFonts w:cs="Arial"/>
                <w:b w:val="0"/>
                <w:i w:val="0"/>
              </w:rPr>
              <w:t>System</w:t>
            </w:r>
          </w:p>
          <w:p w14:paraId="481B92D8" w14:textId="77777777" w:rsidR="00651128" w:rsidRPr="00341CF4" w:rsidRDefault="00A77AF1" w:rsidP="00167C0D">
            <w:pPr>
              <w:pStyle w:val="BodyText3"/>
              <w:rPr>
                <w:rFonts w:cs="Arial"/>
                <w:i w:val="0"/>
              </w:rPr>
            </w:pPr>
            <w:r w:rsidRPr="00341CF4">
              <w:rPr>
                <w:rFonts w:cs="Arial"/>
                <w:i w:val="0"/>
              </w:rPr>
              <w:t>Overall evaluation of level of quality:</w:t>
            </w:r>
          </w:p>
          <w:p w14:paraId="64DD34F8" w14:textId="77777777" w:rsidR="00A77AF1" w:rsidRPr="00341CF4" w:rsidRDefault="00A77AF1" w:rsidP="00167C0D">
            <w:pPr>
              <w:pStyle w:val="BodyText3"/>
              <w:rPr>
                <w:rFonts w:cs="Arial"/>
                <w:b w:val="0"/>
                <w:i w:val="0"/>
              </w:rPr>
            </w:pPr>
            <w:r w:rsidRPr="00341CF4">
              <w:rPr>
                <w:rFonts w:cs="Arial"/>
                <w:b w:val="0"/>
                <w:i w:val="0"/>
              </w:rPr>
              <w:t>(brief description)</w:t>
            </w:r>
          </w:p>
          <w:p w14:paraId="1545F965" w14:textId="77777777" w:rsidR="00A77AF1" w:rsidRPr="00341CF4" w:rsidRDefault="00A77AF1" w:rsidP="00167C0D">
            <w:pPr>
              <w:pStyle w:val="BodyText3"/>
              <w:rPr>
                <w:rFonts w:cs="Arial"/>
                <w:b w:val="0"/>
                <w:i w:val="0"/>
              </w:rPr>
            </w:pPr>
          </w:p>
          <w:p w14:paraId="387D4F5D" w14:textId="266983C2" w:rsidR="00651128" w:rsidRPr="00341CF4" w:rsidRDefault="00651128" w:rsidP="00E45078">
            <w:pPr>
              <w:pStyle w:val="BodyText3"/>
              <w:numPr>
                <w:ilvl w:val="0"/>
                <w:numId w:val="4"/>
              </w:numPr>
              <w:rPr>
                <w:rFonts w:cs="Arial"/>
                <w:b w:val="0"/>
                <w:i w:val="0"/>
              </w:rPr>
            </w:pPr>
            <w:r w:rsidRPr="00341CF4">
              <w:rPr>
                <w:rFonts w:cs="Arial"/>
                <w:b w:val="0"/>
                <w:i w:val="0"/>
              </w:rPr>
              <w:t xml:space="preserve">School improvement plan takes account of authority, national and </w:t>
            </w:r>
            <w:r w:rsidR="00297C52">
              <w:rPr>
                <w:rFonts w:cs="Arial"/>
                <w:b w:val="0"/>
                <w:i w:val="0"/>
              </w:rPr>
              <w:t>Faculty</w:t>
            </w:r>
            <w:r w:rsidRPr="00341CF4">
              <w:rPr>
                <w:rFonts w:cs="Arial"/>
                <w:b w:val="0"/>
                <w:i w:val="0"/>
              </w:rPr>
              <w:t xml:space="preserve"> priorities but leaves scope for adjustment throughout the session.</w:t>
            </w:r>
          </w:p>
          <w:p w14:paraId="3A5A7B0D" w14:textId="7A6F742F" w:rsidR="00651128" w:rsidRPr="00341CF4" w:rsidRDefault="00F00A47" w:rsidP="00E45078">
            <w:pPr>
              <w:pStyle w:val="BodyText3"/>
              <w:numPr>
                <w:ilvl w:val="0"/>
                <w:numId w:val="4"/>
              </w:numPr>
              <w:rPr>
                <w:rFonts w:cs="Arial"/>
                <w:b w:val="0"/>
                <w:i w:val="0"/>
              </w:rPr>
            </w:pPr>
            <w:r w:rsidRPr="00341CF4">
              <w:rPr>
                <w:rFonts w:cs="Arial"/>
                <w:b w:val="0"/>
                <w:i w:val="0"/>
              </w:rPr>
              <w:t xml:space="preserve">All Faculties now producing a </w:t>
            </w:r>
            <w:r w:rsidR="00297C52">
              <w:rPr>
                <w:rFonts w:cs="Arial"/>
                <w:b w:val="0"/>
                <w:i w:val="0"/>
              </w:rPr>
              <w:t>Faculty</w:t>
            </w:r>
            <w:r w:rsidRPr="00341CF4">
              <w:rPr>
                <w:rFonts w:cs="Arial"/>
                <w:b w:val="0"/>
                <w:i w:val="0"/>
              </w:rPr>
              <w:t xml:space="preserve"> SQUIP.</w:t>
            </w:r>
          </w:p>
          <w:p w14:paraId="3C2F7A83" w14:textId="77777777" w:rsidR="00651128" w:rsidRPr="00341CF4" w:rsidRDefault="00651128" w:rsidP="00E45078">
            <w:pPr>
              <w:pStyle w:val="BodyText3"/>
              <w:numPr>
                <w:ilvl w:val="0"/>
                <w:numId w:val="4"/>
              </w:numPr>
              <w:rPr>
                <w:rFonts w:cs="Arial"/>
                <w:b w:val="0"/>
                <w:i w:val="0"/>
              </w:rPr>
            </w:pPr>
            <w:r w:rsidRPr="00341CF4">
              <w:rPr>
                <w:rFonts w:cs="Arial"/>
                <w:b w:val="0"/>
                <w:i w:val="0"/>
              </w:rPr>
              <w:t>All staff are committed to developing their own professional learning and update their GTCS PL section annually.</w:t>
            </w:r>
          </w:p>
          <w:p w14:paraId="047BD6CD" w14:textId="77777777" w:rsidR="00651128" w:rsidRPr="00341CF4" w:rsidRDefault="00651128" w:rsidP="00E45078">
            <w:pPr>
              <w:pStyle w:val="BodyText3"/>
              <w:numPr>
                <w:ilvl w:val="0"/>
                <w:numId w:val="4"/>
              </w:numPr>
              <w:rPr>
                <w:rFonts w:cs="Arial"/>
                <w:b w:val="0"/>
                <w:i w:val="0"/>
              </w:rPr>
            </w:pPr>
            <w:r w:rsidRPr="00341CF4">
              <w:rPr>
                <w:rFonts w:cs="Arial"/>
                <w:b w:val="0"/>
                <w:i w:val="0"/>
              </w:rPr>
              <w:t>All stakeholders’ views are sought to inform improvements, and this will be integral to reviewing our aims and values.</w:t>
            </w:r>
          </w:p>
          <w:p w14:paraId="1DEC1678" w14:textId="77777777" w:rsidR="00F00A47" w:rsidRPr="00341CF4" w:rsidRDefault="00F00A47" w:rsidP="00E45078">
            <w:pPr>
              <w:pStyle w:val="BodyText3"/>
              <w:numPr>
                <w:ilvl w:val="0"/>
                <w:numId w:val="4"/>
              </w:numPr>
              <w:rPr>
                <w:rFonts w:cs="Arial"/>
                <w:b w:val="0"/>
                <w:i w:val="0"/>
              </w:rPr>
            </w:pPr>
            <w:r w:rsidRPr="00341CF4">
              <w:rPr>
                <w:rFonts w:cs="Arial"/>
                <w:b w:val="0"/>
                <w:i w:val="0"/>
              </w:rPr>
              <w:t>Successful introduction of school uniform, leading naturally to House system development.</w:t>
            </w:r>
          </w:p>
          <w:p w14:paraId="0526C294" w14:textId="77777777" w:rsidR="00651128" w:rsidRPr="00341CF4" w:rsidRDefault="00651128" w:rsidP="00167C0D">
            <w:pPr>
              <w:pStyle w:val="BodyText3"/>
              <w:rPr>
                <w:rFonts w:cs="Arial"/>
                <w:b w:val="0"/>
                <w:i w:val="0"/>
              </w:rPr>
            </w:pPr>
          </w:p>
          <w:p w14:paraId="3B035818" w14:textId="77777777" w:rsidR="00A77AF1" w:rsidRPr="00341CF4" w:rsidRDefault="00A77AF1" w:rsidP="00167C0D">
            <w:pPr>
              <w:pStyle w:val="BodyText3"/>
              <w:rPr>
                <w:rFonts w:cs="Arial"/>
                <w:b w:val="0"/>
                <w:i w:val="0"/>
              </w:rPr>
            </w:pPr>
          </w:p>
          <w:p w14:paraId="0A5770A1" w14:textId="77777777" w:rsidR="00A77AF1" w:rsidRPr="00341CF4" w:rsidRDefault="00A77AF1" w:rsidP="00167C0D">
            <w:pPr>
              <w:pStyle w:val="BodyText3"/>
              <w:rPr>
                <w:rFonts w:cs="Arial"/>
                <w:i w:val="0"/>
              </w:rPr>
            </w:pPr>
            <w:r w:rsidRPr="00341CF4">
              <w:rPr>
                <w:rFonts w:cs="Arial"/>
                <w:i w:val="0"/>
              </w:rPr>
              <w:t xml:space="preserve">Level of quality for this QI:  </w:t>
            </w:r>
            <w:r w:rsidR="00651128" w:rsidRPr="00341CF4">
              <w:rPr>
                <w:rFonts w:cs="Arial"/>
                <w:i w:val="0"/>
              </w:rPr>
              <w:t>4</w:t>
            </w:r>
          </w:p>
          <w:p w14:paraId="57889725" w14:textId="77777777" w:rsidR="00A77AF1" w:rsidRPr="00341CF4" w:rsidRDefault="00A77AF1" w:rsidP="00167C0D">
            <w:pPr>
              <w:pStyle w:val="BodyText3"/>
              <w:rPr>
                <w:rFonts w:cs="Arial"/>
                <w:i w:val="0"/>
              </w:rPr>
            </w:pPr>
            <w:proofErr w:type="gramStart"/>
            <w:r w:rsidRPr="00341CF4">
              <w:rPr>
                <w:rFonts w:cs="Arial"/>
                <w:b w:val="0"/>
                <w:i w:val="0"/>
              </w:rPr>
              <w:t>( HGIOS</w:t>
            </w:r>
            <w:proofErr w:type="gramEnd"/>
            <w:r w:rsidRPr="00341CF4">
              <w:rPr>
                <w:rFonts w:cs="Arial"/>
                <w:b w:val="0"/>
                <w:i w:val="0"/>
              </w:rPr>
              <w:t>?4 1-6 scale)</w:t>
            </w:r>
          </w:p>
        </w:tc>
      </w:tr>
    </w:tbl>
    <w:p w14:paraId="57D5FB55" w14:textId="5A552489" w:rsidR="00F00A47" w:rsidRPr="00341CF4" w:rsidRDefault="00F00A47" w:rsidP="00866B2A">
      <w:pPr>
        <w:pStyle w:val="BodyText3"/>
        <w:rPr>
          <w:rFonts w:cs="Arial"/>
          <w:i w:val="0"/>
        </w:rPr>
      </w:pPr>
    </w:p>
    <w:p w14:paraId="0F67741D" w14:textId="77777777" w:rsidR="00886B87" w:rsidRPr="00341CF4" w:rsidRDefault="00886B87" w:rsidP="00866B2A">
      <w:pPr>
        <w:pStyle w:val="BodyText3"/>
        <w:rPr>
          <w:rFonts w:cs="Arial"/>
          <w:i w:val="0"/>
        </w:rPr>
      </w:pPr>
    </w:p>
    <w:p w14:paraId="188FFC25" w14:textId="4478B8DD" w:rsidR="005513E3" w:rsidRDefault="00866B2A" w:rsidP="00866B2A">
      <w:pPr>
        <w:pStyle w:val="BodyText3"/>
        <w:rPr>
          <w:rFonts w:cs="Arial"/>
        </w:rPr>
      </w:pPr>
      <w:r w:rsidRPr="00341CF4">
        <w:rPr>
          <w:rFonts w:cs="Arial"/>
          <w:i w:val="0"/>
        </w:rPr>
        <w:lastRenderedPageBreak/>
        <w:t xml:space="preserve">In relation to the priorities listed above the following action plans have been confirmed:  </w:t>
      </w:r>
      <w:r w:rsidRPr="00341CF4">
        <w:rPr>
          <w:rFonts w:cs="Arial"/>
        </w:rPr>
        <w:t xml:space="preserve">    </w:t>
      </w:r>
    </w:p>
    <w:p w14:paraId="79FB58DC" w14:textId="77777777" w:rsidR="005513E3" w:rsidRDefault="005513E3" w:rsidP="005513E3">
      <w:pPr>
        <w:jc w:val="both"/>
        <w:rPr>
          <w:rFonts w:cs="Arial"/>
          <w:b/>
          <w:color w:val="00B050"/>
        </w:rPr>
      </w:pPr>
      <w:r>
        <w:rPr>
          <w:rFonts w:cs="Arial"/>
          <w:b/>
        </w:rPr>
        <w:t xml:space="preserve">Key: </w:t>
      </w:r>
      <w:r>
        <w:rPr>
          <w:rFonts w:cs="Arial"/>
          <w:b/>
        </w:rPr>
        <w:tab/>
      </w:r>
      <w:r>
        <w:rPr>
          <w:rFonts w:cs="Arial"/>
          <w:b/>
          <w:color w:val="00B050"/>
        </w:rPr>
        <w:t>Green text = activity completed</w:t>
      </w:r>
    </w:p>
    <w:p w14:paraId="3A8CF0B9" w14:textId="77777777" w:rsidR="005513E3" w:rsidRPr="005331C0" w:rsidRDefault="005513E3" w:rsidP="005513E3">
      <w:pPr>
        <w:ind w:firstLine="720"/>
        <w:rPr>
          <w:rFonts w:cs="Arial"/>
          <w:b/>
          <w:color w:val="FFC000" w:themeColor="accent4"/>
        </w:rPr>
      </w:pPr>
      <w:r w:rsidRPr="005331C0">
        <w:rPr>
          <w:rFonts w:cs="Arial"/>
          <w:b/>
          <w:color w:val="FFC000" w:themeColor="accent4"/>
        </w:rPr>
        <w:t>Amber text = activity underway</w:t>
      </w:r>
    </w:p>
    <w:p w14:paraId="76CC6CB8" w14:textId="485CBF96" w:rsidR="00866B2A" w:rsidRPr="005331C0" w:rsidRDefault="005513E3" w:rsidP="005331C0">
      <w:pPr>
        <w:ind w:firstLine="720"/>
        <w:rPr>
          <w:rFonts w:cs="Arial"/>
          <w:b/>
          <w:color w:val="FF0000"/>
        </w:rPr>
      </w:pPr>
      <w:r>
        <w:rPr>
          <w:rFonts w:cs="Arial"/>
          <w:b/>
          <w:color w:val="FF0000"/>
        </w:rPr>
        <w:t>Red text = activity not yet started</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528"/>
        <w:gridCol w:w="4649"/>
      </w:tblGrid>
      <w:tr w:rsidR="00436236" w:rsidRPr="00341CF4" w14:paraId="78DCAA60" w14:textId="77777777" w:rsidTr="0027719B">
        <w:trPr>
          <w:trHeight w:val="758"/>
        </w:trPr>
        <w:tc>
          <w:tcPr>
            <w:tcW w:w="5132" w:type="dxa"/>
            <w:shd w:val="clear" w:color="auto" w:fill="auto"/>
          </w:tcPr>
          <w:p w14:paraId="1B73C2E9" w14:textId="77777777" w:rsidR="00436236" w:rsidRPr="00341CF4" w:rsidRDefault="00436236" w:rsidP="00FA5936">
            <w:pPr>
              <w:pStyle w:val="BodyText3"/>
              <w:rPr>
                <w:rFonts w:cs="Arial"/>
                <w:b w:val="0"/>
                <w:i w:val="0"/>
              </w:rPr>
            </w:pPr>
          </w:p>
          <w:p w14:paraId="4309260F" w14:textId="77777777" w:rsidR="00436236" w:rsidRPr="00341CF4" w:rsidRDefault="00436236" w:rsidP="00866B2A">
            <w:pPr>
              <w:pStyle w:val="BodyText3"/>
              <w:rPr>
                <w:rFonts w:cs="Arial"/>
                <w:b w:val="0"/>
                <w:i w:val="0"/>
              </w:rPr>
            </w:pPr>
            <w:r w:rsidRPr="00341CF4">
              <w:rPr>
                <w:rFonts w:cs="Arial"/>
                <w:i w:val="0"/>
              </w:rPr>
              <w:t>Actions/Roles/Timings</w:t>
            </w:r>
          </w:p>
        </w:tc>
        <w:tc>
          <w:tcPr>
            <w:tcW w:w="5528" w:type="dxa"/>
            <w:shd w:val="clear" w:color="auto" w:fill="auto"/>
          </w:tcPr>
          <w:p w14:paraId="5105D6E1" w14:textId="77777777" w:rsidR="00436236" w:rsidRPr="00341CF4" w:rsidRDefault="00436236" w:rsidP="00FA5936">
            <w:pPr>
              <w:pStyle w:val="BodyText3"/>
              <w:rPr>
                <w:rFonts w:cs="Arial"/>
                <w:b w:val="0"/>
                <w:i w:val="0"/>
              </w:rPr>
            </w:pPr>
          </w:p>
          <w:p w14:paraId="68114FE0" w14:textId="77777777" w:rsidR="00436236" w:rsidRPr="00341CF4" w:rsidRDefault="00436236" w:rsidP="00866B2A">
            <w:pPr>
              <w:pStyle w:val="BodyText3"/>
              <w:rPr>
                <w:rFonts w:cs="Arial"/>
                <w:i w:val="0"/>
              </w:rPr>
            </w:pPr>
            <w:r w:rsidRPr="00341CF4">
              <w:rPr>
                <w:rFonts w:cs="Arial"/>
                <w:i w:val="0"/>
              </w:rPr>
              <w:t>Expected Outcomes/Impact on learners</w:t>
            </w:r>
          </w:p>
        </w:tc>
        <w:tc>
          <w:tcPr>
            <w:tcW w:w="4649" w:type="dxa"/>
            <w:shd w:val="clear" w:color="auto" w:fill="auto"/>
          </w:tcPr>
          <w:p w14:paraId="7B3231EB" w14:textId="77777777" w:rsidR="00436236" w:rsidRPr="00341CF4" w:rsidRDefault="00436236" w:rsidP="00FA5936">
            <w:pPr>
              <w:pStyle w:val="BodyText3"/>
              <w:rPr>
                <w:rFonts w:cs="Arial"/>
                <w:b w:val="0"/>
                <w:i w:val="0"/>
              </w:rPr>
            </w:pPr>
          </w:p>
          <w:p w14:paraId="4FB1F3A4" w14:textId="77777777" w:rsidR="00436236" w:rsidRPr="00341CF4" w:rsidRDefault="00436236" w:rsidP="00FA5936">
            <w:pPr>
              <w:pStyle w:val="BodyText3"/>
              <w:rPr>
                <w:rFonts w:cs="Arial"/>
                <w:i w:val="0"/>
              </w:rPr>
            </w:pPr>
            <w:r w:rsidRPr="00341CF4">
              <w:rPr>
                <w:rFonts w:cs="Arial"/>
                <w:i w:val="0"/>
              </w:rPr>
              <w:t>How will success be measured?</w:t>
            </w:r>
          </w:p>
        </w:tc>
      </w:tr>
      <w:tr w:rsidR="00C54416" w:rsidRPr="00341CF4" w14:paraId="74308130" w14:textId="77777777" w:rsidTr="0027719B">
        <w:trPr>
          <w:trHeight w:val="1126"/>
        </w:trPr>
        <w:tc>
          <w:tcPr>
            <w:tcW w:w="5132" w:type="dxa"/>
            <w:shd w:val="clear" w:color="auto" w:fill="auto"/>
          </w:tcPr>
          <w:p w14:paraId="59F5F569" w14:textId="690EA78B" w:rsidR="00735D20" w:rsidRPr="005331C0" w:rsidRDefault="00735D20" w:rsidP="00E45078">
            <w:pPr>
              <w:pStyle w:val="BodyText3"/>
              <w:numPr>
                <w:ilvl w:val="0"/>
                <w:numId w:val="17"/>
              </w:numPr>
              <w:rPr>
                <w:rFonts w:cs="Arial"/>
                <w:b w:val="0"/>
                <w:i w:val="0"/>
                <w:color w:val="FFC000" w:themeColor="accent4"/>
              </w:rPr>
            </w:pPr>
            <w:r w:rsidRPr="005331C0">
              <w:rPr>
                <w:rFonts w:cs="Arial"/>
                <w:b w:val="0"/>
                <w:i w:val="0"/>
                <w:color w:val="FFC000" w:themeColor="accent4"/>
              </w:rPr>
              <w:t>Support and appropriately challenge the Professional Working Groups to bring about the identified improvements.</w:t>
            </w:r>
            <w:r w:rsidR="009E4B53" w:rsidRPr="005331C0">
              <w:rPr>
                <w:rFonts w:cs="Arial"/>
                <w:b w:val="0"/>
                <w:i w:val="0"/>
                <w:color w:val="FFC000" w:themeColor="accent4"/>
              </w:rPr>
              <w:t xml:space="preserve"> </w:t>
            </w:r>
            <w:r w:rsidR="00A4395A" w:rsidRPr="005331C0">
              <w:rPr>
                <w:rFonts w:cs="Arial"/>
                <w:b w:val="0"/>
                <w:i w:val="0"/>
                <w:color w:val="FFC000" w:themeColor="accent4"/>
              </w:rPr>
              <w:t>Regularly review</w:t>
            </w:r>
            <w:r w:rsidR="00A7100A" w:rsidRPr="005331C0">
              <w:rPr>
                <w:rFonts w:cs="Arial"/>
                <w:b w:val="0"/>
                <w:i w:val="0"/>
                <w:color w:val="FFC000" w:themeColor="accent4"/>
              </w:rPr>
              <w:t>,</w:t>
            </w:r>
            <w:r w:rsidR="00A4395A" w:rsidRPr="005331C0">
              <w:rPr>
                <w:rFonts w:cs="Arial"/>
                <w:b w:val="0"/>
                <w:i w:val="0"/>
                <w:color w:val="FFC000" w:themeColor="accent4"/>
              </w:rPr>
              <w:t xml:space="preserve"> and if appropriate</w:t>
            </w:r>
            <w:r w:rsidR="00A7100A" w:rsidRPr="005331C0">
              <w:rPr>
                <w:rFonts w:cs="Arial"/>
                <w:b w:val="0"/>
                <w:i w:val="0"/>
                <w:color w:val="FFC000" w:themeColor="accent4"/>
              </w:rPr>
              <w:t>,</w:t>
            </w:r>
            <w:r w:rsidR="00A4395A" w:rsidRPr="005331C0">
              <w:rPr>
                <w:rFonts w:cs="Arial"/>
                <w:b w:val="0"/>
                <w:i w:val="0"/>
                <w:color w:val="FFC000" w:themeColor="accent4"/>
              </w:rPr>
              <w:t xml:space="preserve"> amend the </w:t>
            </w:r>
            <w:r w:rsidR="009E4B53" w:rsidRPr="005331C0">
              <w:rPr>
                <w:rFonts w:cs="Arial"/>
                <w:b w:val="0"/>
                <w:i w:val="0"/>
                <w:color w:val="FFC000" w:themeColor="accent4"/>
              </w:rPr>
              <w:t>remits</w:t>
            </w:r>
            <w:r w:rsidR="00A7100A" w:rsidRPr="005331C0">
              <w:rPr>
                <w:rFonts w:cs="Arial"/>
                <w:b w:val="0"/>
                <w:i w:val="0"/>
                <w:color w:val="FFC000" w:themeColor="accent4"/>
              </w:rPr>
              <w:t>,</w:t>
            </w:r>
            <w:r w:rsidR="009E4B53" w:rsidRPr="005331C0">
              <w:rPr>
                <w:rFonts w:cs="Arial"/>
                <w:b w:val="0"/>
                <w:i w:val="0"/>
                <w:color w:val="FFC000" w:themeColor="accent4"/>
              </w:rPr>
              <w:t xml:space="preserve"> to ensure they are </w:t>
            </w:r>
            <w:r w:rsidR="00A4395A" w:rsidRPr="005331C0">
              <w:rPr>
                <w:rFonts w:cs="Arial"/>
                <w:b w:val="0"/>
                <w:i w:val="0"/>
                <w:color w:val="FFC000" w:themeColor="accent4"/>
              </w:rPr>
              <w:t>relevant and making an impact on pupil outcomes.</w:t>
            </w:r>
            <w:r w:rsidRPr="005331C0">
              <w:rPr>
                <w:rFonts w:cs="Arial"/>
                <w:b w:val="0"/>
                <w:i w:val="0"/>
                <w:color w:val="FFC000" w:themeColor="accent4"/>
              </w:rPr>
              <w:t xml:space="preserve"> </w:t>
            </w:r>
            <w:r w:rsidRPr="005331C0">
              <w:rPr>
                <w:rFonts w:cs="Arial"/>
                <w:i w:val="0"/>
                <w:color w:val="FFC000" w:themeColor="accent4"/>
              </w:rPr>
              <w:t>(SS / All Colleagues</w:t>
            </w:r>
            <w:r w:rsidR="009E4B53" w:rsidRPr="005331C0">
              <w:rPr>
                <w:rFonts w:cs="Arial"/>
                <w:b w:val="0"/>
                <w:i w:val="0"/>
                <w:color w:val="FFC000" w:themeColor="accent4"/>
              </w:rPr>
              <w:t xml:space="preserve"> </w:t>
            </w:r>
            <w:r w:rsidR="00E52E19" w:rsidRPr="005331C0">
              <w:rPr>
                <w:rFonts w:cs="Arial"/>
                <w:b w:val="0"/>
                <w:i w:val="0"/>
                <w:color w:val="FFC000" w:themeColor="accent4"/>
              </w:rPr>
              <w:t>/</w:t>
            </w:r>
            <w:r w:rsidR="009E4B53" w:rsidRPr="005331C0">
              <w:rPr>
                <w:rFonts w:cs="Arial"/>
                <w:b w:val="0"/>
                <w:i w:val="0"/>
                <w:color w:val="FFC000" w:themeColor="accent4"/>
              </w:rPr>
              <w:t xml:space="preserve"> Year 1-3)</w:t>
            </w:r>
          </w:p>
          <w:p w14:paraId="7A5F42E1" w14:textId="60153E05" w:rsidR="00D138AE" w:rsidRPr="005331C0" w:rsidRDefault="00D138AE" w:rsidP="00E45078">
            <w:pPr>
              <w:pStyle w:val="BodyText3"/>
              <w:numPr>
                <w:ilvl w:val="0"/>
                <w:numId w:val="16"/>
              </w:numPr>
              <w:rPr>
                <w:rFonts w:cs="Arial"/>
                <w:b w:val="0"/>
                <w:i w:val="0"/>
                <w:color w:val="FFC000" w:themeColor="accent4"/>
              </w:rPr>
            </w:pPr>
            <w:r w:rsidRPr="005331C0">
              <w:rPr>
                <w:rFonts w:cs="Arial"/>
                <w:i w:val="0"/>
                <w:color w:val="FFC000" w:themeColor="accent4"/>
              </w:rPr>
              <w:t>Professional Working Groups</w:t>
            </w:r>
            <w:r w:rsidRPr="005331C0">
              <w:rPr>
                <w:rFonts w:cs="Arial"/>
                <w:b w:val="0"/>
                <w:i w:val="0"/>
                <w:color w:val="FFC000" w:themeColor="accent4"/>
              </w:rPr>
              <w:t xml:space="preserve"> will feedback to all colleagues on the impact of their work</w:t>
            </w:r>
            <w:r w:rsidR="006D1340" w:rsidRPr="005331C0">
              <w:rPr>
                <w:rFonts w:cs="Arial"/>
                <w:b w:val="0"/>
                <w:i w:val="0"/>
                <w:color w:val="FFC000" w:themeColor="accent4"/>
              </w:rPr>
              <w:t>,</w:t>
            </w:r>
            <w:r w:rsidRPr="005331C0">
              <w:rPr>
                <w:rFonts w:cs="Arial"/>
                <w:b w:val="0"/>
                <w:i w:val="0"/>
                <w:color w:val="FFC000" w:themeColor="accent4"/>
              </w:rPr>
              <w:t xml:space="preserve"> to share the good practice and build the culture of collaboration.</w:t>
            </w:r>
            <w:r w:rsidR="006D1340" w:rsidRPr="005331C0">
              <w:rPr>
                <w:rFonts w:cs="Arial"/>
                <w:b w:val="0"/>
                <w:i w:val="0"/>
                <w:color w:val="FFC000" w:themeColor="accent4"/>
              </w:rPr>
              <w:t xml:space="preserve"> (Year 1 – 3)</w:t>
            </w:r>
          </w:p>
          <w:p w14:paraId="29F93F34" w14:textId="62D0F566" w:rsidR="00A112C6" w:rsidRPr="005331C0" w:rsidRDefault="00A112C6" w:rsidP="00E45078">
            <w:pPr>
              <w:pStyle w:val="BodyText3"/>
              <w:numPr>
                <w:ilvl w:val="0"/>
                <w:numId w:val="16"/>
              </w:numPr>
              <w:rPr>
                <w:rFonts w:cs="Arial"/>
                <w:b w:val="0"/>
                <w:i w:val="0"/>
                <w:color w:val="FFC000" w:themeColor="accent4"/>
              </w:rPr>
            </w:pPr>
            <w:r w:rsidRPr="005331C0">
              <w:rPr>
                <w:rFonts w:cs="Arial"/>
                <w:i w:val="0"/>
                <w:color w:val="FFC000" w:themeColor="accent4"/>
              </w:rPr>
              <w:t>All FHs and SLT</w:t>
            </w:r>
            <w:r w:rsidRPr="005331C0">
              <w:rPr>
                <w:rFonts w:cs="Arial"/>
                <w:b w:val="0"/>
                <w:i w:val="0"/>
                <w:color w:val="FFC000" w:themeColor="accent4"/>
              </w:rPr>
              <w:t xml:space="preserve"> will </w:t>
            </w:r>
            <w:r w:rsidR="00F0650B" w:rsidRPr="005331C0">
              <w:rPr>
                <w:rFonts w:cs="Arial"/>
                <w:b w:val="0"/>
                <w:i w:val="0"/>
                <w:color w:val="FFC000" w:themeColor="accent4"/>
              </w:rPr>
              <w:t>aim to evidence t</w:t>
            </w:r>
            <w:r w:rsidR="0081788E" w:rsidRPr="005331C0">
              <w:rPr>
                <w:rFonts w:cs="Arial"/>
                <w:b w:val="0"/>
                <w:i w:val="0"/>
                <w:color w:val="FFC000" w:themeColor="accent4"/>
              </w:rPr>
              <w:t xml:space="preserve">he impact of the Professional Working Groups </w:t>
            </w:r>
            <w:r w:rsidR="00CE5890" w:rsidRPr="005331C0">
              <w:rPr>
                <w:rFonts w:cs="Arial"/>
                <w:b w:val="0"/>
                <w:i w:val="0"/>
                <w:color w:val="FFC000" w:themeColor="accent4"/>
              </w:rPr>
              <w:t>during lesson visits, PRD/PU/</w:t>
            </w:r>
            <w:r w:rsidR="00297C52" w:rsidRPr="005331C0">
              <w:rPr>
                <w:rFonts w:cs="Arial"/>
                <w:b w:val="0"/>
                <w:i w:val="0"/>
                <w:color w:val="FFC000" w:themeColor="accent4"/>
              </w:rPr>
              <w:t>Faculty</w:t>
            </w:r>
            <w:r w:rsidR="00CE5890" w:rsidRPr="005331C0">
              <w:rPr>
                <w:rFonts w:cs="Arial"/>
                <w:b w:val="0"/>
                <w:i w:val="0"/>
                <w:color w:val="FFC000" w:themeColor="accent4"/>
              </w:rPr>
              <w:t xml:space="preserve"> QIVs etc. </w:t>
            </w:r>
            <w:r w:rsidR="00135148" w:rsidRPr="005331C0">
              <w:rPr>
                <w:rFonts w:cs="Arial"/>
                <w:b w:val="0"/>
                <w:i w:val="0"/>
                <w:color w:val="FFC000" w:themeColor="accent4"/>
              </w:rPr>
              <w:t>(Year 1 – 3)</w:t>
            </w:r>
          </w:p>
          <w:p w14:paraId="6D1BD001" w14:textId="65FC5CF8" w:rsidR="00135148" w:rsidRPr="00341CF4" w:rsidRDefault="00135148" w:rsidP="00132845">
            <w:pPr>
              <w:pStyle w:val="BodyText3"/>
              <w:ind w:left="720"/>
              <w:rPr>
                <w:rFonts w:cs="Arial"/>
                <w:b w:val="0"/>
                <w:i w:val="0"/>
              </w:rPr>
            </w:pPr>
          </w:p>
          <w:p w14:paraId="6E037B7C" w14:textId="77777777" w:rsidR="00FF5029" w:rsidRPr="00341CF4" w:rsidRDefault="00FF5029" w:rsidP="00FA5936">
            <w:pPr>
              <w:pStyle w:val="BodyText3"/>
              <w:rPr>
                <w:rFonts w:cs="Arial"/>
                <w:b w:val="0"/>
                <w:i w:val="0"/>
              </w:rPr>
            </w:pPr>
          </w:p>
        </w:tc>
        <w:tc>
          <w:tcPr>
            <w:tcW w:w="5528" w:type="dxa"/>
            <w:shd w:val="clear" w:color="auto" w:fill="auto"/>
          </w:tcPr>
          <w:p w14:paraId="6A7B7B49" w14:textId="4DBB736E" w:rsidR="006F2A89" w:rsidRPr="00341CF4" w:rsidRDefault="00441184" w:rsidP="00E45078">
            <w:pPr>
              <w:pStyle w:val="BodyText3"/>
              <w:numPr>
                <w:ilvl w:val="0"/>
                <w:numId w:val="16"/>
              </w:numPr>
              <w:rPr>
                <w:rFonts w:cs="Arial"/>
                <w:b w:val="0"/>
                <w:i w:val="0"/>
              </w:rPr>
            </w:pPr>
            <w:r w:rsidRPr="00341CF4">
              <w:rPr>
                <w:rFonts w:cs="Arial"/>
                <w:b w:val="0"/>
                <w:i w:val="0"/>
              </w:rPr>
              <w:t xml:space="preserve">Pupils and colleagues will make more progress on </w:t>
            </w:r>
            <w:r w:rsidR="000C5071" w:rsidRPr="00341CF4">
              <w:rPr>
                <w:rFonts w:cs="Arial"/>
                <w:b w:val="0"/>
                <w:i w:val="0"/>
              </w:rPr>
              <w:t xml:space="preserve">DL, </w:t>
            </w:r>
            <w:proofErr w:type="spellStart"/>
            <w:r w:rsidR="000C5071" w:rsidRPr="00341CF4">
              <w:rPr>
                <w:rFonts w:cs="Arial"/>
                <w:b w:val="0"/>
                <w:i w:val="0"/>
              </w:rPr>
              <w:t>LfS</w:t>
            </w:r>
            <w:proofErr w:type="spellEnd"/>
            <w:r w:rsidR="000C5071" w:rsidRPr="00341CF4">
              <w:rPr>
                <w:rFonts w:cs="Arial"/>
                <w:b w:val="0"/>
                <w:i w:val="0"/>
              </w:rPr>
              <w:t xml:space="preserve">, </w:t>
            </w:r>
            <w:r w:rsidR="00B732E4" w:rsidRPr="00341CF4">
              <w:rPr>
                <w:rFonts w:cs="Arial"/>
                <w:b w:val="0"/>
                <w:i w:val="0"/>
              </w:rPr>
              <w:t>DYW</w:t>
            </w:r>
            <w:r w:rsidR="001C3BC3" w:rsidRPr="00341CF4">
              <w:rPr>
                <w:rFonts w:cs="Arial"/>
                <w:b w:val="0"/>
                <w:i w:val="0"/>
              </w:rPr>
              <w:t xml:space="preserve"> and Wider </w:t>
            </w:r>
            <w:r w:rsidR="00C54416" w:rsidRPr="00341CF4">
              <w:rPr>
                <w:rFonts w:cs="Arial"/>
                <w:b w:val="0"/>
                <w:i w:val="0"/>
              </w:rPr>
              <w:t>Achievement</w:t>
            </w:r>
          </w:p>
          <w:p w14:paraId="477DA4DA" w14:textId="4B2D4A62" w:rsidR="00B732E4" w:rsidRPr="00341CF4" w:rsidRDefault="00B732E4" w:rsidP="00E45078">
            <w:pPr>
              <w:pStyle w:val="BodyText3"/>
              <w:numPr>
                <w:ilvl w:val="0"/>
                <w:numId w:val="16"/>
              </w:numPr>
              <w:rPr>
                <w:rFonts w:cs="Arial"/>
                <w:b w:val="0"/>
                <w:i w:val="0"/>
              </w:rPr>
            </w:pPr>
            <w:r w:rsidRPr="00341CF4">
              <w:rPr>
                <w:rFonts w:cs="Arial"/>
                <w:b w:val="0"/>
                <w:i w:val="0"/>
              </w:rPr>
              <w:t xml:space="preserve">Colleagues will </w:t>
            </w:r>
            <w:r w:rsidR="00667566" w:rsidRPr="00341CF4">
              <w:rPr>
                <w:rFonts w:cs="Arial"/>
                <w:b w:val="0"/>
                <w:i w:val="0"/>
              </w:rPr>
              <w:t>gain upskilling and confidence in improvement planning, learning and teaching strategies</w:t>
            </w:r>
            <w:r w:rsidR="00456409" w:rsidRPr="00341CF4">
              <w:rPr>
                <w:rFonts w:cs="Arial"/>
                <w:b w:val="0"/>
                <w:i w:val="0"/>
              </w:rPr>
              <w:t xml:space="preserve"> including practitioner enquiry by the L&amp;T professional group. </w:t>
            </w:r>
          </w:p>
          <w:p w14:paraId="5BCDED4A" w14:textId="60C5E040" w:rsidR="003F5733" w:rsidRPr="00341CF4" w:rsidRDefault="00BE5B17" w:rsidP="00E45078">
            <w:pPr>
              <w:pStyle w:val="BodyText3"/>
              <w:numPr>
                <w:ilvl w:val="0"/>
                <w:numId w:val="16"/>
              </w:numPr>
              <w:rPr>
                <w:rFonts w:cs="Arial"/>
                <w:b w:val="0"/>
                <w:i w:val="0"/>
              </w:rPr>
            </w:pPr>
            <w:r w:rsidRPr="00341CF4">
              <w:rPr>
                <w:rFonts w:cs="Arial"/>
                <w:b w:val="0"/>
                <w:i w:val="0"/>
              </w:rPr>
              <w:t xml:space="preserve">Capacity will be built among colleagues to positively contribute to improvements across the school.  </w:t>
            </w:r>
          </w:p>
        </w:tc>
        <w:tc>
          <w:tcPr>
            <w:tcW w:w="4649" w:type="dxa"/>
            <w:shd w:val="clear" w:color="auto" w:fill="auto"/>
          </w:tcPr>
          <w:p w14:paraId="11E94905" w14:textId="62FAC498" w:rsidR="00436236" w:rsidRPr="00341CF4" w:rsidRDefault="00A52F78" w:rsidP="00E45078">
            <w:pPr>
              <w:pStyle w:val="BodyText3"/>
              <w:numPr>
                <w:ilvl w:val="0"/>
                <w:numId w:val="16"/>
              </w:numPr>
              <w:rPr>
                <w:rFonts w:cs="Arial"/>
                <w:b w:val="0"/>
                <w:i w:val="0"/>
              </w:rPr>
            </w:pPr>
            <w:r w:rsidRPr="00341CF4">
              <w:rPr>
                <w:rFonts w:cs="Arial"/>
                <w:b w:val="0"/>
                <w:i w:val="0"/>
              </w:rPr>
              <w:t>Colleagues will report feeling confident in leading the changes in the Professional Working groups</w:t>
            </w:r>
            <w:r w:rsidR="00077607" w:rsidRPr="00341CF4">
              <w:rPr>
                <w:rFonts w:cs="Arial"/>
                <w:b w:val="0"/>
                <w:i w:val="0"/>
              </w:rPr>
              <w:t xml:space="preserve"> – Staff Survey</w:t>
            </w:r>
            <w:r w:rsidR="0020762D">
              <w:rPr>
                <w:rFonts w:cs="Arial"/>
                <w:b w:val="0"/>
                <w:i w:val="0"/>
              </w:rPr>
              <w:t>.</w:t>
            </w:r>
          </w:p>
          <w:p w14:paraId="557F2FBD" w14:textId="490AC744" w:rsidR="003F5733" w:rsidRPr="00341CF4" w:rsidRDefault="003F5733" w:rsidP="00E45078">
            <w:pPr>
              <w:pStyle w:val="BodyText3"/>
              <w:numPr>
                <w:ilvl w:val="0"/>
                <w:numId w:val="16"/>
              </w:numPr>
              <w:rPr>
                <w:rFonts w:cs="Arial"/>
                <w:b w:val="0"/>
                <w:i w:val="0"/>
              </w:rPr>
            </w:pPr>
            <w:r w:rsidRPr="00341CF4">
              <w:rPr>
                <w:rFonts w:cs="Arial"/>
                <w:b w:val="0"/>
                <w:i w:val="0"/>
              </w:rPr>
              <w:t xml:space="preserve">Learning visits/surveys etc. will evidence pupils’ </w:t>
            </w:r>
            <w:r w:rsidR="00F779A4" w:rsidRPr="00341CF4">
              <w:rPr>
                <w:rFonts w:cs="Arial"/>
                <w:b w:val="0"/>
                <w:i w:val="0"/>
              </w:rPr>
              <w:t>increased awareness</w:t>
            </w:r>
            <w:r w:rsidR="004B7611" w:rsidRPr="00341CF4">
              <w:rPr>
                <w:rFonts w:cs="Arial"/>
                <w:b w:val="0"/>
                <w:i w:val="0"/>
              </w:rPr>
              <w:t>,</w:t>
            </w:r>
            <w:r w:rsidR="00F779A4" w:rsidRPr="00341CF4">
              <w:rPr>
                <w:rFonts w:cs="Arial"/>
                <w:b w:val="0"/>
                <w:i w:val="0"/>
              </w:rPr>
              <w:t xml:space="preserve"> confidence</w:t>
            </w:r>
            <w:r w:rsidR="00EC4B02" w:rsidRPr="00341CF4">
              <w:rPr>
                <w:rFonts w:cs="Arial"/>
                <w:b w:val="0"/>
                <w:i w:val="0"/>
              </w:rPr>
              <w:t xml:space="preserve"> and</w:t>
            </w:r>
            <w:r w:rsidR="004B7611" w:rsidRPr="00341CF4">
              <w:rPr>
                <w:rFonts w:cs="Arial"/>
                <w:b w:val="0"/>
                <w:i w:val="0"/>
              </w:rPr>
              <w:t xml:space="preserve"> progress</w:t>
            </w:r>
            <w:r w:rsidR="00F779A4" w:rsidRPr="00341CF4">
              <w:rPr>
                <w:rFonts w:cs="Arial"/>
                <w:b w:val="0"/>
                <w:i w:val="0"/>
              </w:rPr>
              <w:t xml:space="preserve"> in the areas defined by the professional working groups.</w:t>
            </w:r>
          </w:p>
          <w:p w14:paraId="5CCC5EF1" w14:textId="40EF58BD" w:rsidR="002D5A9F" w:rsidRPr="00341CF4" w:rsidRDefault="002D5A9F" w:rsidP="00E45078">
            <w:pPr>
              <w:pStyle w:val="BodyText3"/>
              <w:numPr>
                <w:ilvl w:val="0"/>
                <w:numId w:val="16"/>
              </w:numPr>
              <w:rPr>
                <w:rFonts w:cs="Arial"/>
                <w:b w:val="0"/>
                <w:i w:val="0"/>
              </w:rPr>
            </w:pPr>
            <w:r w:rsidRPr="00341CF4">
              <w:rPr>
                <w:rFonts w:cs="Arial"/>
                <w:b w:val="0"/>
                <w:i w:val="0"/>
              </w:rPr>
              <w:t xml:space="preserve">Lesson visits/pupil evaluations will evidence teachers’ increased use of and confidence </w:t>
            </w:r>
            <w:r w:rsidR="004279C0" w:rsidRPr="00341CF4">
              <w:rPr>
                <w:rFonts w:cs="Arial"/>
                <w:b w:val="0"/>
                <w:i w:val="0"/>
              </w:rPr>
              <w:t xml:space="preserve">in new L&amp;T strategies highlighted and recommended by the L&amp;T group.  </w:t>
            </w:r>
          </w:p>
          <w:p w14:paraId="55F48FFD" w14:textId="2A36D119" w:rsidR="00F779A4" w:rsidRPr="00341CF4" w:rsidRDefault="00D138AE" w:rsidP="00E45078">
            <w:pPr>
              <w:pStyle w:val="BodyText3"/>
              <w:numPr>
                <w:ilvl w:val="0"/>
                <w:numId w:val="16"/>
              </w:numPr>
              <w:rPr>
                <w:rFonts w:cs="Arial"/>
                <w:b w:val="0"/>
                <w:i w:val="0"/>
              </w:rPr>
            </w:pPr>
            <w:r w:rsidRPr="00341CF4">
              <w:rPr>
                <w:rFonts w:cs="Arial"/>
                <w:b w:val="0"/>
                <w:i w:val="0"/>
              </w:rPr>
              <w:t xml:space="preserve">Colleagues will report that their confidence in the </w:t>
            </w:r>
            <w:r w:rsidR="006D1340" w:rsidRPr="00341CF4">
              <w:rPr>
                <w:rFonts w:cs="Arial"/>
                <w:b w:val="0"/>
                <w:i w:val="0"/>
              </w:rPr>
              <w:t>identified</w:t>
            </w:r>
            <w:r w:rsidRPr="00341CF4">
              <w:rPr>
                <w:rFonts w:cs="Arial"/>
                <w:b w:val="0"/>
                <w:i w:val="0"/>
              </w:rPr>
              <w:t xml:space="preserve"> areas is increasing.</w:t>
            </w:r>
          </w:p>
          <w:p w14:paraId="7A04C227" w14:textId="0D566AC8" w:rsidR="00D138AE" w:rsidRPr="00341CF4" w:rsidRDefault="00D138AE" w:rsidP="00E45078">
            <w:pPr>
              <w:pStyle w:val="BodyText3"/>
              <w:numPr>
                <w:ilvl w:val="0"/>
                <w:numId w:val="16"/>
              </w:numPr>
              <w:rPr>
                <w:rFonts w:cs="Arial"/>
                <w:b w:val="0"/>
                <w:i w:val="0"/>
              </w:rPr>
            </w:pPr>
            <w:r w:rsidRPr="00341CF4">
              <w:rPr>
                <w:rFonts w:cs="Arial"/>
                <w:b w:val="0"/>
                <w:i w:val="0"/>
              </w:rPr>
              <w:t xml:space="preserve">There will be more </w:t>
            </w:r>
            <w:r w:rsidR="006D1340" w:rsidRPr="00341CF4">
              <w:rPr>
                <w:rFonts w:cs="Arial"/>
                <w:b w:val="0"/>
                <w:i w:val="0"/>
              </w:rPr>
              <w:t>consistency in the delivery and impact of the identified areas</w:t>
            </w:r>
            <w:r w:rsidR="006344EE" w:rsidRPr="00341CF4">
              <w:rPr>
                <w:rFonts w:cs="Arial"/>
                <w:b w:val="0"/>
                <w:i w:val="0"/>
              </w:rPr>
              <w:t>,</w:t>
            </w:r>
            <w:r w:rsidR="006D1340" w:rsidRPr="00341CF4">
              <w:rPr>
                <w:rFonts w:cs="Arial"/>
                <w:b w:val="0"/>
                <w:i w:val="0"/>
              </w:rPr>
              <w:t xml:space="preserve"> as evidenced by learning visits, surveys of </w:t>
            </w:r>
            <w:r w:rsidR="003F34FE">
              <w:rPr>
                <w:rFonts w:cs="Arial"/>
                <w:b w:val="0"/>
                <w:i w:val="0"/>
              </w:rPr>
              <w:t>parents/carers</w:t>
            </w:r>
            <w:r w:rsidR="00297C52">
              <w:rPr>
                <w:rFonts w:cs="Arial"/>
                <w:b w:val="0"/>
                <w:i w:val="0"/>
              </w:rPr>
              <w:t>/carers</w:t>
            </w:r>
            <w:r w:rsidR="006D1340" w:rsidRPr="00341CF4">
              <w:rPr>
                <w:rFonts w:cs="Arial"/>
                <w:b w:val="0"/>
                <w:i w:val="0"/>
              </w:rPr>
              <w:t xml:space="preserve"> and pupils etc.  </w:t>
            </w:r>
          </w:p>
          <w:p w14:paraId="061524C6" w14:textId="78FA410A" w:rsidR="00BE5B17" w:rsidRPr="00341CF4" w:rsidRDefault="00BE5B17" w:rsidP="00E45078">
            <w:pPr>
              <w:pStyle w:val="BodyText3"/>
              <w:numPr>
                <w:ilvl w:val="0"/>
                <w:numId w:val="16"/>
              </w:numPr>
              <w:rPr>
                <w:rFonts w:cs="Arial"/>
                <w:b w:val="0"/>
                <w:i w:val="0"/>
              </w:rPr>
            </w:pPr>
            <w:r w:rsidRPr="00341CF4">
              <w:rPr>
                <w:rFonts w:cs="Arial"/>
                <w:b w:val="0"/>
                <w:i w:val="0"/>
              </w:rPr>
              <w:t xml:space="preserve">Colleagues will </w:t>
            </w:r>
            <w:r w:rsidR="009F44F6" w:rsidRPr="00341CF4">
              <w:rPr>
                <w:rFonts w:cs="Arial"/>
                <w:b w:val="0"/>
                <w:i w:val="0"/>
              </w:rPr>
              <w:t xml:space="preserve">report feeling </w:t>
            </w:r>
            <w:r w:rsidR="00B26F4A" w:rsidRPr="00341CF4">
              <w:rPr>
                <w:rFonts w:cs="Arial"/>
                <w:b w:val="0"/>
                <w:i w:val="0"/>
              </w:rPr>
              <w:t>empower</w:t>
            </w:r>
            <w:r w:rsidR="009F44F6" w:rsidRPr="00341CF4">
              <w:rPr>
                <w:rFonts w:cs="Arial"/>
                <w:b w:val="0"/>
                <w:i w:val="0"/>
              </w:rPr>
              <w:t xml:space="preserve">ed to lead change and demonstrate an increased willingness to participate in further leadership of change, </w:t>
            </w:r>
            <w:r w:rsidR="00B26F4A" w:rsidRPr="00341CF4">
              <w:rPr>
                <w:rFonts w:cs="Arial"/>
                <w:b w:val="0"/>
                <w:i w:val="0"/>
              </w:rPr>
              <w:t xml:space="preserve">and to </w:t>
            </w:r>
            <w:r w:rsidR="00B26F4A" w:rsidRPr="00341CF4">
              <w:rPr>
                <w:rFonts w:cs="Arial"/>
                <w:b w:val="0"/>
                <w:i w:val="0"/>
              </w:rPr>
              <w:lastRenderedPageBreak/>
              <w:t xml:space="preserve">collaborate as leaders (ref. our Digital Literacy working group) </w:t>
            </w:r>
            <w:r w:rsidR="009F44F6" w:rsidRPr="00341CF4">
              <w:rPr>
                <w:rFonts w:cs="Arial"/>
                <w:b w:val="0"/>
                <w:i w:val="0"/>
              </w:rPr>
              <w:t>as evidenced by CLPL, PRD/PU</w:t>
            </w:r>
            <w:r w:rsidR="002E2D85" w:rsidRPr="00341CF4">
              <w:rPr>
                <w:rFonts w:cs="Arial"/>
                <w:b w:val="0"/>
                <w:i w:val="0"/>
              </w:rPr>
              <w:t>.</w:t>
            </w:r>
          </w:p>
        </w:tc>
      </w:tr>
      <w:tr w:rsidR="00575096" w:rsidRPr="00341CF4" w14:paraId="17BE9C15" w14:textId="77777777" w:rsidTr="0027719B">
        <w:trPr>
          <w:trHeight w:val="1689"/>
        </w:trPr>
        <w:tc>
          <w:tcPr>
            <w:tcW w:w="5132" w:type="dxa"/>
            <w:shd w:val="clear" w:color="auto" w:fill="auto"/>
          </w:tcPr>
          <w:p w14:paraId="01C5B20F" w14:textId="38D5F580" w:rsidR="00B56DC0" w:rsidRPr="005331C0" w:rsidRDefault="00B56DC0" w:rsidP="00E45078">
            <w:pPr>
              <w:pStyle w:val="BodyText3"/>
              <w:numPr>
                <w:ilvl w:val="0"/>
                <w:numId w:val="17"/>
              </w:numPr>
              <w:rPr>
                <w:rFonts w:cs="Arial"/>
                <w:b w:val="0"/>
                <w:i w:val="0"/>
                <w:color w:val="FF0000"/>
              </w:rPr>
            </w:pPr>
            <w:r w:rsidRPr="005331C0">
              <w:rPr>
                <w:rFonts w:cs="Arial"/>
                <w:b w:val="0"/>
                <w:i w:val="0"/>
                <w:color w:val="FF0000"/>
              </w:rPr>
              <w:lastRenderedPageBreak/>
              <w:t>To streamline CLPL to ensure it articulates well with colleagues’ PRD and school improvement priorities and utilise the knowledge gained to upskill other colleagues.</w:t>
            </w:r>
            <w:r w:rsidR="00703370" w:rsidRPr="005331C0">
              <w:rPr>
                <w:rFonts w:cs="Arial"/>
                <w:b w:val="0"/>
                <w:i w:val="0"/>
                <w:color w:val="FF0000"/>
              </w:rPr>
              <w:t xml:space="preserve"> (</w:t>
            </w:r>
            <w:r w:rsidR="00703370" w:rsidRPr="005331C0">
              <w:rPr>
                <w:rFonts w:cs="Arial"/>
                <w:i w:val="0"/>
                <w:color w:val="FF0000"/>
              </w:rPr>
              <w:t>All FHs/DHTs/HT</w:t>
            </w:r>
            <w:r w:rsidR="00294C36" w:rsidRPr="005331C0">
              <w:rPr>
                <w:rFonts w:cs="Arial"/>
                <w:b w:val="0"/>
                <w:i w:val="0"/>
                <w:color w:val="FF0000"/>
              </w:rPr>
              <w:t xml:space="preserve"> – Year 2)</w:t>
            </w:r>
          </w:p>
          <w:p w14:paraId="3BF21817" w14:textId="57A23AD9" w:rsidR="009509B8" w:rsidRPr="005331C0" w:rsidRDefault="009509B8" w:rsidP="00E45078">
            <w:pPr>
              <w:pStyle w:val="BodyText3"/>
              <w:numPr>
                <w:ilvl w:val="0"/>
                <w:numId w:val="16"/>
              </w:numPr>
              <w:rPr>
                <w:rFonts w:cs="Arial"/>
                <w:b w:val="0"/>
                <w:i w:val="0"/>
                <w:color w:val="FF0000"/>
              </w:rPr>
            </w:pPr>
            <w:r w:rsidRPr="005331C0">
              <w:rPr>
                <w:rFonts w:cs="Arial"/>
                <w:b w:val="0"/>
                <w:i w:val="0"/>
                <w:color w:val="FF0000"/>
              </w:rPr>
              <w:t>The above colleagues will monitor PL requests to ensure they a</w:t>
            </w:r>
            <w:r w:rsidR="00911A20" w:rsidRPr="005331C0">
              <w:rPr>
                <w:rFonts w:cs="Arial"/>
                <w:b w:val="0"/>
                <w:i w:val="0"/>
                <w:color w:val="FF0000"/>
              </w:rPr>
              <w:t>re in line with the above criteria.</w:t>
            </w:r>
            <w:r w:rsidR="009A3C7D" w:rsidRPr="005331C0">
              <w:rPr>
                <w:rFonts w:cs="Arial"/>
                <w:b w:val="0"/>
                <w:i w:val="0"/>
                <w:color w:val="FF0000"/>
              </w:rPr>
              <w:t xml:space="preserve"> (Year 2)</w:t>
            </w:r>
          </w:p>
          <w:p w14:paraId="47F61ABC" w14:textId="215A7556" w:rsidR="00CC5FA7" w:rsidRPr="005331C0" w:rsidRDefault="006669CE" w:rsidP="00E45078">
            <w:pPr>
              <w:pStyle w:val="BodyText3"/>
              <w:numPr>
                <w:ilvl w:val="0"/>
                <w:numId w:val="16"/>
              </w:numPr>
              <w:rPr>
                <w:rFonts w:cs="Arial"/>
                <w:b w:val="0"/>
                <w:i w:val="0"/>
                <w:color w:val="FF0000"/>
              </w:rPr>
            </w:pPr>
            <w:r w:rsidRPr="005331C0">
              <w:rPr>
                <w:rFonts w:cs="Arial"/>
                <w:i w:val="0"/>
                <w:color w:val="FF0000"/>
              </w:rPr>
              <w:t>Colleagues</w:t>
            </w:r>
            <w:r w:rsidRPr="005331C0">
              <w:rPr>
                <w:rFonts w:cs="Arial"/>
                <w:b w:val="0"/>
                <w:i w:val="0"/>
                <w:color w:val="FF0000"/>
              </w:rPr>
              <w:t xml:space="preserve"> will share the outcomes of their professional learning </w:t>
            </w:r>
            <w:r w:rsidR="00297C52" w:rsidRPr="005331C0">
              <w:rPr>
                <w:rFonts w:cs="Arial"/>
                <w:b w:val="0"/>
                <w:i w:val="0"/>
                <w:color w:val="FF0000"/>
              </w:rPr>
              <w:t xml:space="preserve">as appropriate </w:t>
            </w:r>
            <w:r w:rsidRPr="005331C0">
              <w:rPr>
                <w:rFonts w:cs="Arial"/>
                <w:b w:val="0"/>
                <w:i w:val="0"/>
                <w:color w:val="FF0000"/>
              </w:rPr>
              <w:t xml:space="preserve">at </w:t>
            </w:r>
            <w:r w:rsidR="00297C52" w:rsidRPr="005331C0">
              <w:rPr>
                <w:rFonts w:cs="Arial"/>
                <w:b w:val="0"/>
                <w:i w:val="0"/>
                <w:color w:val="FF0000"/>
              </w:rPr>
              <w:t>faculty</w:t>
            </w:r>
            <w:r w:rsidRPr="005331C0">
              <w:rPr>
                <w:rFonts w:cs="Arial"/>
                <w:b w:val="0"/>
                <w:i w:val="0"/>
                <w:color w:val="FF0000"/>
              </w:rPr>
              <w:t xml:space="preserve"> level and at Learning Lunches/collegiate sessions</w:t>
            </w:r>
            <w:r w:rsidR="00297C52" w:rsidRPr="005331C0">
              <w:rPr>
                <w:rFonts w:cs="Arial"/>
                <w:b w:val="0"/>
                <w:i w:val="0"/>
                <w:color w:val="FF0000"/>
              </w:rPr>
              <w:t>.</w:t>
            </w:r>
            <w:r w:rsidR="009A3C7D" w:rsidRPr="005331C0">
              <w:rPr>
                <w:rFonts w:cs="Arial"/>
                <w:b w:val="0"/>
                <w:i w:val="0"/>
                <w:color w:val="FF0000"/>
              </w:rPr>
              <w:t xml:space="preserve"> (Year 2)</w:t>
            </w:r>
          </w:p>
          <w:p w14:paraId="03D916A9" w14:textId="50FAEC28" w:rsidR="00D54E98" w:rsidRPr="00341CF4" w:rsidRDefault="00357AFA" w:rsidP="00E45078">
            <w:pPr>
              <w:pStyle w:val="BodyText3"/>
              <w:numPr>
                <w:ilvl w:val="0"/>
                <w:numId w:val="16"/>
              </w:numPr>
              <w:rPr>
                <w:rFonts w:cs="Arial"/>
                <w:b w:val="0"/>
                <w:i w:val="0"/>
              </w:rPr>
            </w:pPr>
            <w:r w:rsidRPr="005331C0">
              <w:rPr>
                <w:rFonts w:cs="Arial"/>
                <w:i w:val="0"/>
                <w:color w:val="FF0000"/>
              </w:rPr>
              <w:t>SLT / School colleagues</w:t>
            </w:r>
            <w:r w:rsidRPr="005331C0">
              <w:rPr>
                <w:rFonts w:cs="Arial"/>
                <w:b w:val="0"/>
                <w:i w:val="0"/>
                <w:color w:val="FF0000"/>
              </w:rPr>
              <w:t xml:space="preserve"> will</w:t>
            </w:r>
            <w:r w:rsidR="00D54E98" w:rsidRPr="005331C0">
              <w:rPr>
                <w:rFonts w:cs="Arial"/>
                <w:b w:val="0"/>
                <w:i w:val="0"/>
                <w:color w:val="FF0000"/>
              </w:rPr>
              <w:t xml:space="preserve"> reintroduce </w:t>
            </w:r>
            <w:r w:rsidR="00D54E98" w:rsidRPr="005331C0">
              <w:rPr>
                <w:rFonts w:cs="Arial"/>
                <w:b w:val="0"/>
                <w:color w:val="FF0000"/>
              </w:rPr>
              <w:t>Learning Lunches</w:t>
            </w:r>
            <w:r w:rsidR="00D54E98" w:rsidRPr="005331C0">
              <w:rPr>
                <w:rFonts w:cs="Arial"/>
                <w:b w:val="0"/>
                <w:i w:val="0"/>
                <w:color w:val="FF0000"/>
              </w:rPr>
              <w:t xml:space="preserve"> to improve collaboration and sharing of good and new emerging practice. </w:t>
            </w:r>
            <w:r w:rsidR="00B50CAE" w:rsidRPr="005331C0">
              <w:rPr>
                <w:rFonts w:cs="Arial"/>
                <w:b w:val="0"/>
                <w:i w:val="0"/>
                <w:color w:val="FF0000"/>
              </w:rPr>
              <w:t>(Year 2)</w:t>
            </w:r>
          </w:p>
        </w:tc>
        <w:tc>
          <w:tcPr>
            <w:tcW w:w="5528" w:type="dxa"/>
            <w:shd w:val="clear" w:color="auto" w:fill="auto"/>
          </w:tcPr>
          <w:p w14:paraId="57EA691E" w14:textId="66397105" w:rsidR="00424562" w:rsidRPr="00341CF4" w:rsidRDefault="00911A20" w:rsidP="00E45078">
            <w:pPr>
              <w:pStyle w:val="BodyText3"/>
              <w:numPr>
                <w:ilvl w:val="0"/>
                <w:numId w:val="16"/>
              </w:numPr>
              <w:rPr>
                <w:rFonts w:cs="Arial"/>
                <w:b w:val="0"/>
                <w:i w:val="0"/>
              </w:rPr>
            </w:pPr>
            <w:r w:rsidRPr="00341CF4">
              <w:rPr>
                <w:rFonts w:cs="Arial"/>
                <w:b w:val="0"/>
                <w:i w:val="0"/>
              </w:rPr>
              <w:t>S</w:t>
            </w:r>
            <w:r w:rsidR="00F76D93" w:rsidRPr="00341CF4">
              <w:rPr>
                <w:rFonts w:cs="Arial"/>
                <w:b w:val="0"/>
                <w:i w:val="0"/>
              </w:rPr>
              <w:t xml:space="preserve">taff development and school priorities will be at the forefront of professional learning to ensure </w:t>
            </w:r>
            <w:r w:rsidR="007B325F" w:rsidRPr="00341CF4">
              <w:rPr>
                <w:rFonts w:cs="Arial"/>
                <w:b w:val="0"/>
                <w:i w:val="0"/>
              </w:rPr>
              <w:t>a focus on overcoming the targets at an adequate pace</w:t>
            </w:r>
            <w:r w:rsidR="00424562" w:rsidRPr="00341CF4">
              <w:rPr>
                <w:rFonts w:cs="Arial"/>
                <w:b w:val="0"/>
                <w:i w:val="0"/>
              </w:rPr>
              <w:t>.</w:t>
            </w:r>
          </w:p>
          <w:p w14:paraId="44B1C9CC" w14:textId="088CA17D" w:rsidR="006C1E4F" w:rsidRPr="00341CF4" w:rsidRDefault="006C1E4F" w:rsidP="00E45078">
            <w:pPr>
              <w:pStyle w:val="BodyText3"/>
              <w:numPr>
                <w:ilvl w:val="0"/>
                <w:numId w:val="16"/>
              </w:numPr>
              <w:rPr>
                <w:rFonts w:cs="Arial"/>
                <w:b w:val="0"/>
                <w:i w:val="0"/>
              </w:rPr>
            </w:pPr>
            <w:r w:rsidRPr="00341CF4">
              <w:rPr>
                <w:rFonts w:cs="Arial"/>
                <w:b w:val="0"/>
                <w:i w:val="0"/>
              </w:rPr>
              <w:t xml:space="preserve">Colleagues will be more able to support the whole school </w:t>
            </w:r>
            <w:r w:rsidR="00585870" w:rsidRPr="00341CF4">
              <w:rPr>
                <w:rFonts w:cs="Arial"/>
                <w:b w:val="0"/>
                <w:i w:val="0"/>
              </w:rPr>
              <w:t>staff in important improvement priorities, as colleagues will be offered the opportunity to engage with the outcomes of individuals’</w:t>
            </w:r>
            <w:r w:rsidR="00A45F7A" w:rsidRPr="00341CF4">
              <w:rPr>
                <w:rFonts w:cs="Arial"/>
                <w:b w:val="0"/>
                <w:i w:val="0"/>
              </w:rPr>
              <w:t xml:space="preserve"> professional learning. </w:t>
            </w:r>
          </w:p>
          <w:p w14:paraId="161BF2A2" w14:textId="72F87E29" w:rsidR="001F6741" w:rsidRPr="00341CF4" w:rsidRDefault="001F6741" w:rsidP="00E45078">
            <w:pPr>
              <w:pStyle w:val="BodyText3"/>
              <w:numPr>
                <w:ilvl w:val="0"/>
                <w:numId w:val="16"/>
              </w:numPr>
              <w:rPr>
                <w:rFonts w:cs="Arial"/>
                <w:b w:val="0"/>
                <w:i w:val="0"/>
              </w:rPr>
            </w:pPr>
            <w:r w:rsidRPr="00341CF4">
              <w:rPr>
                <w:rFonts w:cs="Arial"/>
                <w:b w:val="0"/>
                <w:i w:val="0"/>
              </w:rPr>
              <w:t xml:space="preserve">Pupils will benefit </w:t>
            </w:r>
            <w:r w:rsidR="00622484" w:rsidRPr="00341CF4">
              <w:rPr>
                <w:rFonts w:cs="Arial"/>
                <w:b w:val="0"/>
                <w:i w:val="0"/>
              </w:rPr>
              <w:t>in lessons, as more colleagues will be exposed to the latest training/PL undertaken b</w:t>
            </w:r>
            <w:r w:rsidR="00EB26B1" w:rsidRPr="00341CF4">
              <w:rPr>
                <w:rFonts w:cs="Arial"/>
                <w:b w:val="0"/>
                <w:i w:val="0"/>
              </w:rPr>
              <w:t>y</w:t>
            </w:r>
            <w:r w:rsidR="00622484" w:rsidRPr="00341CF4">
              <w:rPr>
                <w:rFonts w:cs="Arial"/>
                <w:b w:val="0"/>
                <w:i w:val="0"/>
              </w:rPr>
              <w:t xml:space="preserve"> colleagues. </w:t>
            </w:r>
          </w:p>
          <w:p w14:paraId="6BBFE379" w14:textId="6397C1AD" w:rsidR="00243E1F" w:rsidRPr="00341CF4" w:rsidRDefault="00243E1F" w:rsidP="00E33F60">
            <w:pPr>
              <w:pStyle w:val="BodyText3"/>
              <w:ind w:left="720"/>
              <w:rPr>
                <w:rFonts w:cs="Arial"/>
                <w:b w:val="0"/>
                <w:i w:val="0"/>
              </w:rPr>
            </w:pPr>
          </w:p>
        </w:tc>
        <w:tc>
          <w:tcPr>
            <w:tcW w:w="4649" w:type="dxa"/>
            <w:shd w:val="clear" w:color="auto" w:fill="auto"/>
          </w:tcPr>
          <w:p w14:paraId="3E030E80" w14:textId="77777777" w:rsidR="00ED0FF2" w:rsidRPr="00341CF4" w:rsidRDefault="0078068E" w:rsidP="00E45078">
            <w:pPr>
              <w:pStyle w:val="BodyText3"/>
              <w:numPr>
                <w:ilvl w:val="0"/>
                <w:numId w:val="16"/>
              </w:numPr>
              <w:rPr>
                <w:rFonts w:cs="Arial"/>
                <w:b w:val="0"/>
                <w:i w:val="0"/>
              </w:rPr>
            </w:pPr>
            <w:r w:rsidRPr="00341CF4">
              <w:rPr>
                <w:rFonts w:cs="Arial"/>
                <w:b w:val="0"/>
                <w:i w:val="0"/>
              </w:rPr>
              <w:t xml:space="preserve">Colleagues will </w:t>
            </w:r>
            <w:r w:rsidR="00087126" w:rsidRPr="00341CF4">
              <w:rPr>
                <w:rFonts w:cs="Arial"/>
                <w:b w:val="0"/>
                <w:i w:val="0"/>
              </w:rPr>
              <w:t>demonstrate even further willingness to engage with learning and development beyond school to bring about improvements in provision for all learners.  Monitored through PRD</w:t>
            </w:r>
            <w:r w:rsidR="003A14C7" w:rsidRPr="00341CF4">
              <w:rPr>
                <w:rFonts w:cs="Arial"/>
                <w:b w:val="0"/>
                <w:i w:val="0"/>
              </w:rPr>
              <w:t>/PU</w:t>
            </w:r>
            <w:r w:rsidR="00E33F60" w:rsidRPr="00341CF4">
              <w:rPr>
                <w:rFonts w:cs="Arial"/>
                <w:b w:val="0"/>
                <w:i w:val="0"/>
              </w:rPr>
              <w:t>.</w:t>
            </w:r>
          </w:p>
          <w:p w14:paraId="6BC00AC0" w14:textId="77777777" w:rsidR="00E33F60" w:rsidRPr="00341CF4" w:rsidRDefault="00E33F60" w:rsidP="00E45078">
            <w:pPr>
              <w:pStyle w:val="BodyText3"/>
              <w:numPr>
                <w:ilvl w:val="0"/>
                <w:numId w:val="16"/>
              </w:numPr>
              <w:rPr>
                <w:rFonts w:cs="Arial"/>
                <w:b w:val="0"/>
                <w:i w:val="0"/>
              </w:rPr>
            </w:pPr>
            <w:r w:rsidRPr="00341CF4">
              <w:rPr>
                <w:rFonts w:cs="Arial"/>
                <w:b w:val="0"/>
                <w:i w:val="0"/>
              </w:rPr>
              <w:t xml:space="preserve">Colleagues will report being more aware of school priorities and their professional learning needs will lead us to meaningful discussion/collaboration in driving forward school and individual targets for improvement. </w:t>
            </w:r>
          </w:p>
          <w:p w14:paraId="00BB9CD7" w14:textId="77777777" w:rsidR="00031256" w:rsidRPr="00341CF4" w:rsidRDefault="0069056C" w:rsidP="00E45078">
            <w:pPr>
              <w:pStyle w:val="BodyText3"/>
              <w:numPr>
                <w:ilvl w:val="0"/>
                <w:numId w:val="16"/>
              </w:numPr>
              <w:rPr>
                <w:rFonts w:cs="Arial"/>
                <w:b w:val="0"/>
                <w:i w:val="0"/>
              </w:rPr>
            </w:pPr>
            <w:r w:rsidRPr="00341CF4">
              <w:rPr>
                <w:rFonts w:cs="Arial"/>
                <w:b w:val="0"/>
                <w:i w:val="0"/>
              </w:rPr>
              <w:t>School improvement priorities will be overtaken in line with the timings in the SIP.</w:t>
            </w:r>
          </w:p>
          <w:p w14:paraId="40BC6D6C" w14:textId="02ACB002" w:rsidR="00EB26B1" w:rsidRPr="00341CF4" w:rsidRDefault="00EB26B1" w:rsidP="00E45078">
            <w:pPr>
              <w:pStyle w:val="BodyText3"/>
              <w:numPr>
                <w:ilvl w:val="0"/>
                <w:numId w:val="16"/>
              </w:numPr>
              <w:rPr>
                <w:rFonts w:cs="Arial"/>
                <w:b w:val="0"/>
                <w:i w:val="0"/>
              </w:rPr>
            </w:pPr>
            <w:r w:rsidRPr="00341CF4">
              <w:rPr>
                <w:rFonts w:cs="Arial"/>
                <w:b w:val="0"/>
                <w:i w:val="0"/>
              </w:rPr>
              <w:t>Strategies</w:t>
            </w:r>
            <w:r w:rsidR="00973F43" w:rsidRPr="00341CF4">
              <w:rPr>
                <w:rFonts w:cs="Arial"/>
                <w:b w:val="0"/>
                <w:i w:val="0"/>
              </w:rPr>
              <w:t xml:space="preserve">/PL shared by colleagues will be more evident in lesson visits etc.  </w:t>
            </w:r>
          </w:p>
        </w:tc>
      </w:tr>
      <w:tr w:rsidR="00436236" w:rsidRPr="00341CF4" w14:paraId="67E70FB7" w14:textId="77777777" w:rsidTr="0027719B">
        <w:trPr>
          <w:trHeight w:val="1589"/>
        </w:trPr>
        <w:tc>
          <w:tcPr>
            <w:tcW w:w="5132" w:type="dxa"/>
            <w:shd w:val="clear" w:color="auto" w:fill="auto"/>
          </w:tcPr>
          <w:p w14:paraId="32FD3624" w14:textId="2E50E749" w:rsidR="00DD3B89" w:rsidRPr="005331C0" w:rsidRDefault="00DD3B89" w:rsidP="00E45078">
            <w:pPr>
              <w:pStyle w:val="BodyText3"/>
              <w:numPr>
                <w:ilvl w:val="0"/>
                <w:numId w:val="17"/>
              </w:numPr>
              <w:rPr>
                <w:rFonts w:cs="Arial"/>
                <w:b w:val="0"/>
                <w:i w:val="0"/>
                <w:color w:val="FFC000" w:themeColor="accent4"/>
              </w:rPr>
            </w:pPr>
            <w:r w:rsidRPr="005331C0">
              <w:rPr>
                <w:rFonts w:cs="Arial"/>
                <w:b w:val="0"/>
                <w:i w:val="0"/>
                <w:color w:val="FFC000" w:themeColor="accent4"/>
              </w:rPr>
              <w:t>To consult on the appetite for weekly morning staff briefings (</w:t>
            </w:r>
            <w:r w:rsidRPr="005331C0">
              <w:rPr>
                <w:rFonts w:cs="Arial"/>
                <w:i w:val="0"/>
                <w:color w:val="FFC000" w:themeColor="accent4"/>
              </w:rPr>
              <w:t>SLT / PTs</w:t>
            </w:r>
            <w:r w:rsidR="00956AA4" w:rsidRPr="005331C0">
              <w:rPr>
                <w:rFonts w:cs="Arial"/>
                <w:b w:val="0"/>
                <w:i w:val="0"/>
                <w:color w:val="FFC000" w:themeColor="accent4"/>
              </w:rPr>
              <w:t xml:space="preserve"> – Year 2)</w:t>
            </w:r>
            <w:r w:rsidR="004C37F4" w:rsidRPr="005331C0">
              <w:rPr>
                <w:rFonts w:cs="Arial"/>
                <w:b w:val="0"/>
                <w:i w:val="0"/>
                <w:color w:val="FFC000" w:themeColor="accent4"/>
              </w:rPr>
              <w:t xml:space="preserve"> </w:t>
            </w:r>
            <w:r w:rsidRPr="005331C0">
              <w:rPr>
                <w:rFonts w:cs="Arial"/>
                <w:b w:val="0"/>
                <w:i w:val="0"/>
                <w:color w:val="FFC000" w:themeColor="accent4"/>
              </w:rPr>
              <w:t xml:space="preserve">to build culture of collegiality and improve communication.  </w:t>
            </w:r>
          </w:p>
          <w:p w14:paraId="70C59E0E" w14:textId="2A3273BA" w:rsidR="001E37D5" w:rsidRPr="005331C0" w:rsidRDefault="00480B28" w:rsidP="00E45078">
            <w:pPr>
              <w:pStyle w:val="BodyText3"/>
              <w:numPr>
                <w:ilvl w:val="0"/>
                <w:numId w:val="16"/>
              </w:numPr>
              <w:rPr>
                <w:rFonts w:cs="Arial"/>
                <w:b w:val="0"/>
                <w:i w:val="0"/>
                <w:color w:val="FF0000"/>
              </w:rPr>
            </w:pPr>
            <w:r w:rsidRPr="005331C0">
              <w:rPr>
                <w:rFonts w:cs="Arial"/>
                <w:i w:val="0"/>
                <w:color w:val="FF0000"/>
              </w:rPr>
              <w:t>SLT</w:t>
            </w:r>
            <w:r w:rsidRPr="005331C0">
              <w:rPr>
                <w:rFonts w:cs="Arial"/>
                <w:b w:val="0"/>
                <w:i w:val="0"/>
                <w:color w:val="FF0000"/>
              </w:rPr>
              <w:t xml:space="preserve"> to plan, if required, weekly morning briefings into WTA.</w:t>
            </w:r>
          </w:p>
          <w:p w14:paraId="7F3F119C" w14:textId="35E8FA8B" w:rsidR="005E6533" w:rsidRPr="005331C0" w:rsidRDefault="005E6533" w:rsidP="00E45078">
            <w:pPr>
              <w:pStyle w:val="BodyText3"/>
              <w:numPr>
                <w:ilvl w:val="0"/>
                <w:numId w:val="16"/>
              </w:numPr>
              <w:rPr>
                <w:rFonts w:cs="Arial"/>
                <w:i w:val="0"/>
                <w:color w:val="FF0000"/>
              </w:rPr>
            </w:pPr>
            <w:r w:rsidRPr="005331C0">
              <w:rPr>
                <w:rFonts w:cs="Arial"/>
                <w:b w:val="0"/>
                <w:i w:val="0"/>
                <w:color w:val="FF0000"/>
              </w:rPr>
              <w:t xml:space="preserve">To assess the impact of staff weekly morning briefings </w:t>
            </w:r>
            <w:r w:rsidR="00F543E6" w:rsidRPr="005331C0">
              <w:rPr>
                <w:rFonts w:cs="Arial"/>
                <w:b w:val="0"/>
                <w:i w:val="0"/>
                <w:color w:val="FF0000"/>
              </w:rPr>
              <w:t>by gathering the views of colleagues</w:t>
            </w:r>
            <w:r w:rsidR="00410156" w:rsidRPr="005331C0">
              <w:rPr>
                <w:rFonts w:cs="Arial"/>
                <w:b w:val="0"/>
                <w:i w:val="0"/>
                <w:color w:val="FF0000"/>
              </w:rPr>
              <w:t>.</w:t>
            </w:r>
            <w:r w:rsidR="00F543E6" w:rsidRPr="005331C0">
              <w:rPr>
                <w:rFonts w:cs="Arial"/>
                <w:b w:val="0"/>
                <w:i w:val="0"/>
                <w:color w:val="FF0000"/>
              </w:rPr>
              <w:t xml:space="preserve"> </w:t>
            </w:r>
            <w:r w:rsidR="00F543E6" w:rsidRPr="005331C0">
              <w:rPr>
                <w:rFonts w:cs="Arial"/>
                <w:i w:val="0"/>
                <w:color w:val="FF0000"/>
              </w:rPr>
              <w:t>(SLT/FHs)</w:t>
            </w:r>
          </w:p>
          <w:p w14:paraId="06768EED" w14:textId="35F8FC64" w:rsidR="00436236" w:rsidRPr="00341CF4" w:rsidRDefault="00436236" w:rsidP="00FA5936">
            <w:pPr>
              <w:pStyle w:val="BodyText3"/>
              <w:rPr>
                <w:rFonts w:cs="Arial"/>
                <w:b w:val="0"/>
                <w:i w:val="0"/>
              </w:rPr>
            </w:pPr>
          </w:p>
        </w:tc>
        <w:tc>
          <w:tcPr>
            <w:tcW w:w="5528" w:type="dxa"/>
            <w:shd w:val="clear" w:color="auto" w:fill="auto"/>
          </w:tcPr>
          <w:p w14:paraId="77696A7A" w14:textId="790EF404" w:rsidR="00243E1F" w:rsidRPr="00341CF4" w:rsidRDefault="0053435E" w:rsidP="00E45078">
            <w:pPr>
              <w:pStyle w:val="BodyText3"/>
              <w:numPr>
                <w:ilvl w:val="0"/>
                <w:numId w:val="16"/>
              </w:numPr>
              <w:rPr>
                <w:rFonts w:cs="Arial"/>
                <w:b w:val="0"/>
                <w:i w:val="0"/>
              </w:rPr>
            </w:pPr>
            <w:r w:rsidRPr="00341CF4">
              <w:rPr>
                <w:rFonts w:cs="Arial"/>
                <w:b w:val="0"/>
                <w:i w:val="0"/>
              </w:rPr>
              <w:t xml:space="preserve">The school’s </w:t>
            </w:r>
            <w:r w:rsidR="00956AA4" w:rsidRPr="00341CF4">
              <w:rPr>
                <w:rFonts w:cs="Arial"/>
                <w:b w:val="0"/>
                <w:i w:val="0"/>
              </w:rPr>
              <w:t>culture of collaboration</w:t>
            </w:r>
            <w:r w:rsidR="00A16DF2" w:rsidRPr="00341CF4">
              <w:rPr>
                <w:rFonts w:cs="Arial"/>
                <w:b w:val="0"/>
                <w:i w:val="0"/>
              </w:rPr>
              <w:t xml:space="preserve"> </w:t>
            </w:r>
            <w:r w:rsidR="00956AA4" w:rsidRPr="00341CF4">
              <w:rPr>
                <w:rFonts w:cs="Arial"/>
                <w:b w:val="0"/>
                <w:i w:val="0"/>
              </w:rPr>
              <w:t xml:space="preserve">and collegiality will be </w:t>
            </w:r>
            <w:r w:rsidRPr="00341CF4">
              <w:rPr>
                <w:rFonts w:cs="Arial"/>
                <w:b w:val="0"/>
                <w:i w:val="0"/>
              </w:rPr>
              <w:t>built upon.</w:t>
            </w:r>
          </w:p>
          <w:p w14:paraId="2EE47038" w14:textId="77777777" w:rsidR="0053435E" w:rsidRPr="00341CF4" w:rsidRDefault="0053435E" w:rsidP="00E45078">
            <w:pPr>
              <w:pStyle w:val="BodyText3"/>
              <w:numPr>
                <w:ilvl w:val="0"/>
                <w:numId w:val="16"/>
              </w:numPr>
              <w:rPr>
                <w:rFonts w:cs="Arial"/>
                <w:b w:val="0"/>
                <w:i w:val="0"/>
              </w:rPr>
            </w:pPr>
            <w:r w:rsidRPr="00341CF4">
              <w:rPr>
                <w:rFonts w:cs="Arial"/>
                <w:b w:val="0"/>
                <w:i w:val="0"/>
              </w:rPr>
              <w:t xml:space="preserve">Their will be more effective communication and celebration of success and communication of the school’s values/improvement priorities.  </w:t>
            </w:r>
          </w:p>
          <w:p w14:paraId="01CFD9ED" w14:textId="14D440E6" w:rsidR="00480B28" w:rsidRPr="00341CF4" w:rsidRDefault="00480B28" w:rsidP="00E45078">
            <w:pPr>
              <w:pStyle w:val="BodyText3"/>
              <w:numPr>
                <w:ilvl w:val="0"/>
                <w:numId w:val="16"/>
              </w:numPr>
              <w:rPr>
                <w:rFonts w:cs="Arial"/>
                <w:b w:val="0"/>
                <w:i w:val="0"/>
              </w:rPr>
            </w:pPr>
            <w:r w:rsidRPr="00341CF4">
              <w:rPr>
                <w:rFonts w:cs="Arial"/>
                <w:b w:val="0"/>
                <w:i w:val="0"/>
              </w:rPr>
              <w:t xml:space="preserve">Pupils </w:t>
            </w:r>
            <w:r w:rsidR="00573B1F" w:rsidRPr="00341CF4">
              <w:rPr>
                <w:rFonts w:cs="Arial"/>
                <w:b w:val="0"/>
                <w:i w:val="0"/>
              </w:rPr>
              <w:t>will benefit in lessons due t</w:t>
            </w:r>
            <w:r w:rsidR="00410156">
              <w:rPr>
                <w:rFonts w:cs="Arial"/>
                <w:b w:val="0"/>
                <w:i w:val="0"/>
              </w:rPr>
              <w:t>o</w:t>
            </w:r>
            <w:r w:rsidR="00573B1F" w:rsidRPr="00341CF4">
              <w:rPr>
                <w:rFonts w:cs="Arial"/>
                <w:b w:val="0"/>
                <w:i w:val="0"/>
              </w:rPr>
              <w:t xml:space="preserve"> improved communications, increased consistency and </w:t>
            </w:r>
            <w:r w:rsidR="00EE0BFB" w:rsidRPr="00341CF4">
              <w:rPr>
                <w:rFonts w:cs="Arial"/>
                <w:b w:val="0"/>
                <w:i w:val="0"/>
              </w:rPr>
              <w:t xml:space="preserve">improved staff collaboration.  </w:t>
            </w:r>
          </w:p>
        </w:tc>
        <w:tc>
          <w:tcPr>
            <w:tcW w:w="4649" w:type="dxa"/>
            <w:shd w:val="clear" w:color="auto" w:fill="auto"/>
          </w:tcPr>
          <w:p w14:paraId="3A3977D3" w14:textId="03FC1590" w:rsidR="00436236" w:rsidRPr="00341CF4" w:rsidRDefault="00CD6F81" w:rsidP="00E45078">
            <w:pPr>
              <w:pStyle w:val="BodyText3"/>
              <w:numPr>
                <w:ilvl w:val="0"/>
                <w:numId w:val="16"/>
              </w:numPr>
              <w:rPr>
                <w:rFonts w:cs="Arial"/>
                <w:b w:val="0"/>
                <w:i w:val="0"/>
              </w:rPr>
            </w:pPr>
            <w:r w:rsidRPr="00341CF4">
              <w:rPr>
                <w:rFonts w:cs="Arial"/>
                <w:b w:val="0"/>
                <w:i w:val="0"/>
              </w:rPr>
              <w:t xml:space="preserve">Staff will report through </w:t>
            </w:r>
            <w:r w:rsidR="00297C52">
              <w:rPr>
                <w:rFonts w:cs="Arial"/>
                <w:b w:val="0"/>
                <w:i w:val="0"/>
              </w:rPr>
              <w:t>faculty</w:t>
            </w:r>
            <w:r w:rsidR="00FF759A" w:rsidRPr="00341CF4">
              <w:rPr>
                <w:rFonts w:cs="Arial"/>
                <w:b w:val="0"/>
                <w:i w:val="0"/>
              </w:rPr>
              <w:t xml:space="preserve"> feedback, staff </w:t>
            </w:r>
            <w:r w:rsidR="005E6533" w:rsidRPr="00341CF4">
              <w:rPr>
                <w:rFonts w:cs="Arial"/>
                <w:b w:val="0"/>
                <w:i w:val="0"/>
              </w:rPr>
              <w:t>surveys</w:t>
            </w:r>
            <w:r w:rsidR="00FF759A" w:rsidRPr="00341CF4">
              <w:rPr>
                <w:rFonts w:cs="Arial"/>
                <w:b w:val="0"/>
                <w:i w:val="0"/>
              </w:rPr>
              <w:t xml:space="preserve"> that communication has improved and that they feel </w:t>
            </w:r>
            <w:r w:rsidR="00D32164" w:rsidRPr="00341CF4">
              <w:rPr>
                <w:rFonts w:cs="Arial"/>
                <w:b w:val="0"/>
                <w:i w:val="0"/>
              </w:rPr>
              <w:t xml:space="preserve">more </w:t>
            </w:r>
            <w:r w:rsidR="00E85F48" w:rsidRPr="00341CF4">
              <w:rPr>
                <w:rFonts w:cs="Arial"/>
                <w:b w:val="0"/>
                <w:i w:val="0"/>
              </w:rPr>
              <w:t>supported to collaborate with colleagues.</w:t>
            </w:r>
          </w:p>
          <w:p w14:paraId="1DE7FD24" w14:textId="4964C47C" w:rsidR="00624326" w:rsidRPr="00341CF4" w:rsidRDefault="00E85F48" w:rsidP="00E45078">
            <w:pPr>
              <w:pStyle w:val="BodyText3"/>
              <w:numPr>
                <w:ilvl w:val="0"/>
                <w:numId w:val="16"/>
              </w:numPr>
              <w:rPr>
                <w:rFonts w:cs="Arial"/>
                <w:b w:val="0"/>
                <w:i w:val="0"/>
              </w:rPr>
            </w:pPr>
            <w:r w:rsidRPr="00341CF4">
              <w:rPr>
                <w:rFonts w:cs="Arial"/>
                <w:b w:val="0"/>
                <w:i w:val="0"/>
              </w:rPr>
              <w:t xml:space="preserve">There will be increased awareness </w:t>
            </w:r>
            <w:r w:rsidR="00624326" w:rsidRPr="00341CF4">
              <w:rPr>
                <w:rFonts w:cs="Arial"/>
                <w:b w:val="0"/>
                <w:i w:val="0"/>
              </w:rPr>
              <w:t>of school values/improvement priorities reflected in lesson visits, staff feedback, PRDs</w:t>
            </w:r>
            <w:r w:rsidR="00AC055D" w:rsidRPr="00341CF4">
              <w:rPr>
                <w:rFonts w:cs="Arial"/>
                <w:b w:val="0"/>
                <w:i w:val="0"/>
              </w:rPr>
              <w:t xml:space="preserve">/pupil focus groups etc. </w:t>
            </w:r>
          </w:p>
        </w:tc>
      </w:tr>
      <w:tr w:rsidR="003460B8" w:rsidRPr="00341CF4" w14:paraId="5E34546A" w14:textId="77777777" w:rsidTr="0027719B">
        <w:trPr>
          <w:trHeight w:val="1589"/>
        </w:trPr>
        <w:tc>
          <w:tcPr>
            <w:tcW w:w="5132" w:type="dxa"/>
            <w:shd w:val="clear" w:color="auto" w:fill="auto"/>
          </w:tcPr>
          <w:p w14:paraId="2A1F25E4" w14:textId="13128300" w:rsidR="003460B8" w:rsidRPr="005331C0" w:rsidRDefault="009A79E5" w:rsidP="00E45078">
            <w:pPr>
              <w:pStyle w:val="BodyText3"/>
              <w:numPr>
                <w:ilvl w:val="0"/>
                <w:numId w:val="17"/>
              </w:numPr>
              <w:rPr>
                <w:rFonts w:cs="Arial"/>
                <w:b w:val="0"/>
                <w:i w:val="0"/>
                <w:color w:val="FFC000" w:themeColor="accent4"/>
              </w:rPr>
            </w:pPr>
            <w:r w:rsidRPr="005331C0">
              <w:rPr>
                <w:rFonts w:cs="Arial"/>
                <w:i w:val="0"/>
                <w:color w:val="FFC000" w:themeColor="accent4"/>
              </w:rPr>
              <w:lastRenderedPageBreak/>
              <w:t>SS</w:t>
            </w:r>
            <w:r w:rsidRPr="005331C0">
              <w:rPr>
                <w:rFonts w:cs="Arial"/>
                <w:b w:val="0"/>
                <w:i w:val="0"/>
                <w:color w:val="FFC000" w:themeColor="accent4"/>
              </w:rPr>
              <w:t xml:space="preserve"> to </w:t>
            </w:r>
            <w:r w:rsidR="003460B8" w:rsidRPr="005331C0">
              <w:rPr>
                <w:rFonts w:cs="Arial"/>
                <w:b w:val="0"/>
                <w:i w:val="0"/>
                <w:color w:val="FFC000" w:themeColor="accent4"/>
              </w:rPr>
              <w:t xml:space="preserve">Introduce </w:t>
            </w:r>
            <w:proofErr w:type="spellStart"/>
            <w:r w:rsidR="003460B8" w:rsidRPr="005331C0">
              <w:rPr>
                <w:rFonts w:cs="Arial"/>
                <w:b w:val="0"/>
                <w:color w:val="FFC000" w:themeColor="accent4"/>
              </w:rPr>
              <w:t>SEEMiS</w:t>
            </w:r>
            <w:proofErr w:type="spellEnd"/>
            <w:r w:rsidR="003460B8" w:rsidRPr="005331C0">
              <w:rPr>
                <w:rFonts w:cs="Arial"/>
                <w:b w:val="0"/>
                <w:color w:val="FFC000" w:themeColor="accent4"/>
              </w:rPr>
              <w:t xml:space="preserve"> Progress and Achievement</w:t>
            </w:r>
            <w:r w:rsidR="003460B8" w:rsidRPr="005331C0">
              <w:rPr>
                <w:rFonts w:cs="Arial"/>
                <w:b w:val="0"/>
                <w:i w:val="0"/>
                <w:color w:val="FFC000" w:themeColor="accent4"/>
              </w:rPr>
              <w:t xml:space="preserve"> to support pupil progress and upskill colleagues on its best use.</w:t>
            </w:r>
            <w:r w:rsidR="008E487B" w:rsidRPr="005331C0">
              <w:rPr>
                <w:rFonts w:cs="Arial"/>
                <w:b w:val="0"/>
                <w:i w:val="0"/>
                <w:color w:val="FFC000" w:themeColor="accent4"/>
              </w:rPr>
              <w:t xml:space="preserve"> (Year 1)</w:t>
            </w:r>
          </w:p>
          <w:p w14:paraId="48385D6F" w14:textId="5124B29A" w:rsidR="00EF2838" w:rsidRPr="005331C0" w:rsidRDefault="00A16DF2" w:rsidP="00E45078">
            <w:pPr>
              <w:pStyle w:val="BodyText3"/>
              <w:numPr>
                <w:ilvl w:val="0"/>
                <w:numId w:val="17"/>
              </w:numPr>
              <w:rPr>
                <w:rFonts w:cs="Arial"/>
                <w:b w:val="0"/>
                <w:i w:val="0"/>
                <w:color w:val="FFC000" w:themeColor="accent4"/>
              </w:rPr>
            </w:pPr>
            <w:r w:rsidRPr="005331C0">
              <w:rPr>
                <w:rFonts w:cs="Arial"/>
                <w:b w:val="0"/>
                <w:i w:val="0"/>
                <w:color w:val="FFC000" w:themeColor="accent4"/>
              </w:rPr>
              <w:t xml:space="preserve">As per </w:t>
            </w:r>
            <w:r w:rsidR="003F34FE" w:rsidRPr="005331C0">
              <w:rPr>
                <w:rFonts w:cs="Arial"/>
                <w:b w:val="0"/>
                <w:i w:val="0"/>
                <w:color w:val="FFC000" w:themeColor="accent4"/>
              </w:rPr>
              <w:t>f</w:t>
            </w:r>
            <w:r w:rsidR="00297C52" w:rsidRPr="005331C0">
              <w:rPr>
                <w:rFonts w:cs="Arial"/>
                <w:b w:val="0"/>
                <w:i w:val="0"/>
                <w:color w:val="FFC000" w:themeColor="accent4"/>
              </w:rPr>
              <w:t>aculty</w:t>
            </w:r>
            <w:r w:rsidRPr="005331C0">
              <w:rPr>
                <w:rFonts w:cs="Arial"/>
                <w:b w:val="0"/>
                <w:i w:val="0"/>
                <w:color w:val="FFC000" w:themeColor="accent4"/>
              </w:rPr>
              <w:t xml:space="preserve"> SQUIPs, ensure </w:t>
            </w:r>
            <w:r w:rsidR="009464BE" w:rsidRPr="005331C0">
              <w:rPr>
                <w:rFonts w:cs="Arial"/>
                <w:b w:val="0"/>
                <w:i w:val="0"/>
                <w:color w:val="FFC000" w:themeColor="accent4"/>
              </w:rPr>
              <w:t>Benchmarks</w:t>
            </w:r>
            <w:r w:rsidRPr="005331C0">
              <w:rPr>
                <w:rFonts w:cs="Arial"/>
                <w:b w:val="0"/>
                <w:i w:val="0"/>
                <w:color w:val="FFC000" w:themeColor="accent4"/>
              </w:rPr>
              <w:t xml:space="preserve"> are increasingly used to confidently identify when pupils achieve a Level</w:t>
            </w:r>
            <w:r w:rsidR="00C45A8D" w:rsidRPr="005331C0">
              <w:rPr>
                <w:rFonts w:cs="Arial"/>
                <w:b w:val="0"/>
                <w:i w:val="0"/>
                <w:color w:val="FFC000" w:themeColor="accent4"/>
              </w:rPr>
              <w:t xml:space="preserve">. </w:t>
            </w:r>
            <w:r w:rsidR="00AA015B" w:rsidRPr="005331C0">
              <w:rPr>
                <w:rFonts w:cs="Arial"/>
                <w:b w:val="0"/>
                <w:i w:val="0"/>
                <w:color w:val="FFC000" w:themeColor="accent4"/>
              </w:rPr>
              <w:t>(Year 1)</w:t>
            </w:r>
          </w:p>
          <w:p w14:paraId="5DD5283A" w14:textId="06C01885" w:rsidR="009464BE" w:rsidRPr="005331C0" w:rsidRDefault="00AA015B" w:rsidP="00E45078">
            <w:pPr>
              <w:pStyle w:val="BodyText3"/>
              <w:numPr>
                <w:ilvl w:val="0"/>
                <w:numId w:val="17"/>
              </w:numPr>
              <w:rPr>
                <w:rFonts w:cs="Arial"/>
                <w:b w:val="0"/>
                <w:i w:val="0"/>
                <w:color w:val="FF0000"/>
              </w:rPr>
            </w:pPr>
            <w:r w:rsidRPr="005331C0">
              <w:rPr>
                <w:rFonts w:cs="Arial"/>
                <w:b w:val="0"/>
                <w:i w:val="0"/>
                <w:color w:val="FF0000"/>
              </w:rPr>
              <w:t xml:space="preserve">Ensure emerging guidance on interpreting </w:t>
            </w:r>
            <w:r w:rsidR="009464BE" w:rsidRPr="005331C0">
              <w:rPr>
                <w:rFonts w:cs="Arial"/>
                <w:b w:val="0"/>
                <w:i w:val="0"/>
                <w:color w:val="FF0000"/>
              </w:rPr>
              <w:t>SNSA/</w:t>
            </w:r>
            <w:proofErr w:type="spellStart"/>
            <w:r w:rsidR="009464BE" w:rsidRPr="005331C0">
              <w:rPr>
                <w:rFonts w:cs="Arial"/>
                <w:b w:val="0"/>
                <w:i w:val="0"/>
                <w:color w:val="FF0000"/>
              </w:rPr>
              <w:t>MidYiS</w:t>
            </w:r>
            <w:proofErr w:type="spellEnd"/>
            <w:r w:rsidRPr="005331C0">
              <w:rPr>
                <w:rFonts w:cs="Arial"/>
                <w:b w:val="0"/>
                <w:i w:val="0"/>
                <w:color w:val="FF0000"/>
              </w:rPr>
              <w:t xml:space="preserve"> is shared, understood and used. (Year 2)</w:t>
            </w:r>
          </w:p>
          <w:p w14:paraId="1DE91D37" w14:textId="77777777" w:rsidR="00EF2838" w:rsidRPr="00341CF4" w:rsidRDefault="00EF2838" w:rsidP="00EF2838">
            <w:pPr>
              <w:pStyle w:val="BodyText3"/>
              <w:rPr>
                <w:rFonts w:cs="Arial"/>
                <w:b w:val="0"/>
                <w:i w:val="0"/>
              </w:rPr>
            </w:pPr>
          </w:p>
          <w:p w14:paraId="4FAB8DAB" w14:textId="07FD5D18" w:rsidR="00EF2838" w:rsidRPr="00341CF4" w:rsidRDefault="00EF2838" w:rsidP="00EF2838">
            <w:pPr>
              <w:pStyle w:val="BodyText3"/>
              <w:rPr>
                <w:rFonts w:cs="Arial"/>
                <w:b w:val="0"/>
                <w:i w:val="0"/>
              </w:rPr>
            </w:pPr>
          </w:p>
        </w:tc>
        <w:tc>
          <w:tcPr>
            <w:tcW w:w="5528" w:type="dxa"/>
            <w:shd w:val="clear" w:color="auto" w:fill="auto"/>
          </w:tcPr>
          <w:p w14:paraId="779120EE" w14:textId="29E523A5" w:rsidR="003460B8" w:rsidRPr="00341CF4" w:rsidRDefault="009A79E5" w:rsidP="00E45078">
            <w:pPr>
              <w:pStyle w:val="BodyText3"/>
              <w:numPr>
                <w:ilvl w:val="0"/>
                <w:numId w:val="16"/>
              </w:numPr>
              <w:rPr>
                <w:rFonts w:cs="Arial"/>
                <w:b w:val="0"/>
                <w:i w:val="0"/>
              </w:rPr>
            </w:pPr>
            <w:r w:rsidRPr="00341CF4">
              <w:rPr>
                <w:rFonts w:cs="Arial"/>
                <w:b w:val="0"/>
                <w:i w:val="0"/>
              </w:rPr>
              <w:t xml:space="preserve">Pupils and </w:t>
            </w:r>
            <w:r w:rsidR="003F34FE">
              <w:rPr>
                <w:rFonts w:cs="Arial"/>
                <w:b w:val="0"/>
                <w:i w:val="0"/>
              </w:rPr>
              <w:t>parents/carers</w:t>
            </w:r>
            <w:r w:rsidR="00A16DF2" w:rsidRPr="00341CF4">
              <w:rPr>
                <w:rFonts w:cs="Arial"/>
                <w:b w:val="0"/>
                <w:i w:val="0"/>
              </w:rPr>
              <w:t>/carers</w:t>
            </w:r>
            <w:r w:rsidRPr="00341CF4">
              <w:rPr>
                <w:rFonts w:cs="Arial"/>
                <w:b w:val="0"/>
                <w:i w:val="0"/>
              </w:rPr>
              <w:t xml:space="preserve"> will have a greater understanding of where pupils are in their le</w:t>
            </w:r>
            <w:r w:rsidR="00F147C2" w:rsidRPr="00341CF4">
              <w:rPr>
                <w:rFonts w:cs="Arial"/>
                <w:b w:val="0"/>
                <w:i w:val="0"/>
              </w:rPr>
              <w:t xml:space="preserve">arning and how they are progressing within a level, and they will know their next steps.  </w:t>
            </w:r>
          </w:p>
          <w:p w14:paraId="0366B570" w14:textId="1F6D772F" w:rsidR="00FD5CAC" w:rsidRPr="00341CF4" w:rsidRDefault="00FD5CAC" w:rsidP="00E45078">
            <w:pPr>
              <w:pStyle w:val="BodyText3"/>
              <w:numPr>
                <w:ilvl w:val="0"/>
                <w:numId w:val="16"/>
              </w:numPr>
              <w:rPr>
                <w:rFonts w:cs="Arial"/>
                <w:b w:val="0"/>
                <w:i w:val="0"/>
              </w:rPr>
            </w:pPr>
            <w:r w:rsidRPr="00341CF4">
              <w:rPr>
                <w:rFonts w:cs="Arial"/>
                <w:b w:val="0"/>
                <w:i w:val="0"/>
              </w:rPr>
              <w:t>Pupils will feel more motivated to improve and strive towards targets with this increased understanding of their progress.</w:t>
            </w:r>
          </w:p>
        </w:tc>
        <w:tc>
          <w:tcPr>
            <w:tcW w:w="4649" w:type="dxa"/>
            <w:shd w:val="clear" w:color="auto" w:fill="auto"/>
          </w:tcPr>
          <w:p w14:paraId="20ABD264" w14:textId="77777777" w:rsidR="003460B8" w:rsidRPr="00341CF4" w:rsidRDefault="009B1EB1" w:rsidP="00E45078">
            <w:pPr>
              <w:pStyle w:val="BodyText3"/>
              <w:numPr>
                <w:ilvl w:val="0"/>
                <w:numId w:val="16"/>
              </w:numPr>
              <w:rPr>
                <w:rFonts w:cs="Arial"/>
                <w:b w:val="0"/>
                <w:i w:val="0"/>
              </w:rPr>
            </w:pPr>
            <w:r w:rsidRPr="00341CF4">
              <w:rPr>
                <w:rFonts w:cs="Arial"/>
                <w:b w:val="0"/>
                <w:i w:val="0"/>
              </w:rPr>
              <w:t xml:space="preserve">Pupils will make progress at a </w:t>
            </w:r>
            <w:r w:rsidR="00D2772E" w:rsidRPr="00341CF4">
              <w:rPr>
                <w:rFonts w:cs="Arial"/>
                <w:b w:val="0"/>
                <w:i w:val="0"/>
              </w:rPr>
              <w:t>faster pace, as evidence</w:t>
            </w:r>
            <w:r w:rsidR="00827E25" w:rsidRPr="00341CF4">
              <w:rPr>
                <w:rFonts w:cs="Arial"/>
                <w:b w:val="0"/>
                <w:i w:val="0"/>
              </w:rPr>
              <w:t>d</w:t>
            </w:r>
            <w:r w:rsidR="00D2772E" w:rsidRPr="00341CF4">
              <w:rPr>
                <w:rFonts w:cs="Arial"/>
                <w:b w:val="0"/>
                <w:i w:val="0"/>
              </w:rPr>
              <w:t xml:space="preserve"> through management reports from P&amp;A.</w:t>
            </w:r>
          </w:p>
          <w:p w14:paraId="164B34C6" w14:textId="385CEC96" w:rsidR="00827E25" w:rsidRPr="00341CF4" w:rsidRDefault="00827E25" w:rsidP="00E45078">
            <w:pPr>
              <w:pStyle w:val="BodyText3"/>
              <w:numPr>
                <w:ilvl w:val="0"/>
                <w:numId w:val="16"/>
              </w:numPr>
              <w:rPr>
                <w:rFonts w:cs="Arial"/>
                <w:b w:val="0"/>
                <w:i w:val="0"/>
              </w:rPr>
            </w:pPr>
            <w:r w:rsidRPr="00341CF4">
              <w:rPr>
                <w:rFonts w:cs="Arial"/>
                <w:b w:val="0"/>
                <w:i w:val="0"/>
              </w:rPr>
              <w:t xml:space="preserve">Pupils will </w:t>
            </w:r>
            <w:r w:rsidR="00B47A6F" w:rsidRPr="00341CF4">
              <w:rPr>
                <w:rFonts w:cs="Arial"/>
                <w:b w:val="0"/>
                <w:i w:val="0"/>
              </w:rPr>
              <w:t xml:space="preserve">increasingly </w:t>
            </w:r>
            <w:r w:rsidRPr="00341CF4">
              <w:rPr>
                <w:rFonts w:cs="Arial"/>
                <w:b w:val="0"/>
                <w:i w:val="0"/>
              </w:rPr>
              <w:t xml:space="preserve">report </w:t>
            </w:r>
            <w:r w:rsidR="00B47A6F" w:rsidRPr="00341CF4">
              <w:rPr>
                <w:rFonts w:cs="Arial"/>
                <w:b w:val="0"/>
                <w:i w:val="0"/>
              </w:rPr>
              <w:t>with confidence where they are in their learning</w:t>
            </w:r>
            <w:r w:rsidR="00E04742" w:rsidRPr="00341CF4">
              <w:rPr>
                <w:rFonts w:cs="Arial"/>
                <w:b w:val="0"/>
                <w:i w:val="0"/>
              </w:rPr>
              <w:t xml:space="preserve"> and what they need to do to improve</w:t>
            </w:r>
            <w:r w:rsidR="00D854BD" w:rsidRPr="00341CF4">
              <w:rPr>
                <w:rFonts w:cs="Arial"/>
                <w:b w:val="0"/>
                <w:i w:val="0"/>
              </w:rPr>
              <w:t>,</w:t>
            </w:r>
            <w:r w:rsidR="00E04742" w:rsidRPr="00341CF4">
              <w:rPr>
                <w:rFonts w:cs="Arial"/>
                <w:b w:val="0"/>
                <w:i w:val="0"/>
              </w:rPr>
              <w:t xml:space="preserve"> </w:t>
            </w:r>
            <w:r w:rsidRPr="00341CF4">
              <w:rPr>
                <w:rFonts w:cs="Arial"/>
                <w:b w:val="0"/>
                <w:i w:val="0"/>
              </w:rPr>
              <w:t>when asked during le</w:t>
            </w:r>
            <w:r w:rsidR="00E04742" w:rsidRPr="00341CF4">
              <w:rPr>
                <w:rFonts w:cs="Arial"/>
                <w:b w:val="0"/>
                <w:i w:val="0"/>
              </w:rPr>
              <w:t>s</w:t>
            </w:r>
            <w:r w:rsidRPr="00341CF4">
              <w:rPr>
                <w:rFonts w:cs="Arial"/>
                <w:b w:val="0"/>
                <w:i w:val="0"/>
              </w:rPr>
              <w:t>son visits/</w:t>
            </w:r>
            <w:r w:rsidR="00B47A6F" w:rsidRPr="00341CF4">
              <w:rPr>
                <w:rFonts w:cs="Arial"/>
                <w:b w:val="0"/>
                <w:i w:val="0"/>
              </w:rPr>
              <w:t xml:space="preserve">focus groups/discussions with </w:t>
            </w:r>
            <w:r w:rsidR="003F34FE">
              <w:rPr>
                <w:rFonts w:cs="Arial"/>
                <w:b w:val="0"/>
                <w:i w:val="0"/>
              </w:rPr>
              <w:t>parents/carers/carers</w:t>
            </w:r>
            <w:r w:rsidR="00B47A6F" w:rsidRPr="00341CF4">
              <w:rPr>
                <w:rFonts w:cs="Arial"/>
                <w:b w:val="0"/>
                <w:i w:val="0"/>
              </w:rPr>
              <w:t xml:space="preserve"> </w:t>
            </w:r>
            <w:r w:rsidR="00E04742" w:rsidRPr="00341CF4">
              <w:rPr>
                <w:rFonts w:cs="Arial"/>
                <w:b w:val="0"/>
                <w:i w:val="0"/>
              </w:rPr>
              <w:t>etc.</w:t>
            </w:r>
          </w:p>
        </w:tc>
      </w:tr>
      <w:tr w:rsidR="00D55DA2" w:rsidRPr="00341CF4" w14:paraId="563504C0" w14:textId="77777777" w:rsidTr="0027719B">
        <w:trPr>
          <w:trHeight w:val="1589"/>
        </w:trPr>
        <w:tc>
          <w:tcPr>
            <w:tcW w:w="5132" w:type="dxa"/>
            <w:shd w:val="clear" w:color="auto" w:fill="auto"/>
          </w:tcPr>
          <w:p w14:paraId="7C5271EA" w14:textId="33A08A59" w:rsidR="00D55DA2" w:rsidRPr="00341CF4" w:rsidRDefault="008E487B" w:rsidP="00E45078">
            <w:pPr>
              <w:pStyle w:val="BodyText3"/>
              <w:numPr>
                <w:ilvl w:val="0"/>
                <w:numId w:val="17"/>
              </w:numPr>
              <w:rPr>
                <w:rFonts w:cs="Arial"/>
                <w:b w:val="0"/>
                <w:i w:val="0"/>
              </w:rPr>
            </w:pPr>
            <w:r w:rsidRPr="005331C0">
              <w:rPr>
                <w:rFonts w:cs="Arial"/>
                <w:b w:val="0"/>
                <w:i w:val="0"/>
                <w:color w:val="00B050"/>
              </w:rPr>
              <w:t>(</w:t>
            </w:r>
            <w:r w:rsidRPr="005331C0">
              <w:rPr>
                <w:rFonts w:cs="Arial"/>
                <w:i w:val="0"/>
                <w:color w:val="00B050"/>
              </w:rPr>
              <w:t>SS and Claire Cox</w:t>
            </w:r>
            <w:r w:rsidRPr="005331C0">
              <w:rPr>
                <w:rFonts w:cs="Arial"/>
                <w:b w:val="0"/>
                <w:i w:val="0"/>
                <w:color w:val="00B050"/>
              </w:rPr>
              <w:t>)</w:t>
            </w:r>
            <w:r w:rsidR="005D395B" w:rsidRPr="005331C0">
              <w:rPr>
                <w:rFonts w:cs="Arial"/>
                <w:b w:val="0"/>
                <w:i w:val="0"/>
                <w:color w:val="00B050"/>
              </w:rPr>
              <w:t xml:space="preserve"> i</w:t>
            </w:r>
            <w:r w:rsidR="006742AD" w:rsidRPr="005331C0">
              <w:rPr>
                <w:rFonts w:cs="Arial"/>
                <w:b w:val="0"/>
                <w:i w:val="0"/>
                <w:color w:val="00B050"/>
              </w:rPr>
              <w:t>ntroduce</w:t>
            </w:r>
            <w:r w:rsidR="00C45A8D" w:rsidRPr="005331C0">
              <w:rPr>
                <w:rFonts w:cs="Arial"/>
                <w:b w:val="0"/>
                <w:i w:val="0"/>
                <w:color w:val="00B050"/>
              </w:rPr>
              <w:t>d</w:t>
            </w:r>
            <w:r w:rsidRPr="005331C0">
              <w:rPr>
                <w:rFonts w:cs="Arial"/>
                <w:b w:val="0"/>
                <w:i w:val="0"/>
                <w:color w:val="00B050"/>
              </w:rPr>
              <w:t xml:space="preserve"> an electronic system for </w:t>
            </w:r>
            <w:r w:rsidR="003F34FE" w:rsidRPr="005331C0">
              <w:rPr>
                <w:rFonts w:cs="Arial"/>
                <w:b w:val="0"/>
                <w:i w:val="0"/>
                <w:color w:val="00B050"/>
              </w:rPr>
              <w:t>parents/carers</w:t>
            </w:r>
            <w:r w:rsidRPr="005331C0">
              <w:rPr>
                <w:rFonts w:cs="Arial"/>
                <w:b w:val="0"/>
                <w:i w:val="0"/>
                <w:color w:val="00B050"/>
              </w:rPr>
              <w:t xml:space="preserve"> to book appointments with teachers on</w:t>
            </w:r>
            <w:r w:rsidR="006742AD" w:rsidRPr="005331C0">
              <w:rPr>
                <w:rFonts w:cs="Arial"/>
                <w:b w:val="0"/>
                <w:i w:val="0"/>
                <w:color w:val="00B050"/>
              </w:rPr>
              <w:t xml:space="preserve"> </w:t>
            </w:r>
            <w:r w:rsidR="003F34FE" w:rsidRPr="005331C0">
              <w:rPr>
                <w:rFonts w:cs="Arial"/>
                <w:b w:val="0"/>
                <w:i w:val="0"/>
                <w:color w:val="00B050"/>
              </w:rPr>
              <w:t>parents/carers</w:t>
            </w:r>
            <w:r w:rsidRPr="005331C0">
              <w:rPr>
                <w:rFonts w:cs="Arial"/>
                <w:b w:val="0"/>
                <w:i w:val="0"/>
                <w:color w:val="00B050"/>
              </w:rPr>
              <w:t>’</w:t>
            </w:r>
            <w:r w:rsidR="006742AD" w:rsidRPr="005331C0">
              <w:rPr>
                <w:rFonts w:cs="Arial"/>
                <w:b w:val="0"/>
                <w:i w:val="0"/>
                <w:color w:val="00B050"/>
              </w:rPr>
              <w:t xml:space="preserve"> </w:t>
            </w:r>
            <w:r w:rsidRPr="005331C0">
              <w:rPr>
                <w:rFonts w:cs="Arial"/>
                <w:b w:val="0"/>
                <w:i w:val="0"/>
                <w:color w:val="00B050"/>
              </w:rPr>
              <w:t>e</w:t>
            </w:r>
            <w:r w:rsidR="006742AD" w:rsidRPr="005331C0">
              <w:rPr>
                <w:rFonts w:cs="Arial"/>
                <w:b w:val="0"/>
                <w:i w:val="0"/>
                <w:color w:val="00B050"/>
              </w:rPr>
              <w:t>vening</w:t>
            </w:r>
            <w:r w:rsidRPr="005331C0">
              <w:rPr>
                <w:rFonts w:cs="Arial"/>
                <w:b w:val="0"/>
                <w:i w:val="0"/>
                <w:color w:val="00B050"/>
              </w:rPr>
              <w:t>. (Year 1)</w:t>
            </w:r>
          </w:p>
        </w:tc>
        <w:tc>
          <w:tcPr>
            <w:tcW w:w="5528" w:type="dxa"/>
            <w:shd w:val="clear" w:color="auto" w:fill="auto"/>
          </w:tcPr>
          <w:p w14:paraId="01E92123" w14:textId="5C23ADF7" w:rsidR="00D55DA2" w:rsidRPr="00341CF4" w:rsidRDefault="003F34FE" w:rsidP="00E45078">
            <w:pPr>
              <w:pStyle w:val="BodyText3"/>
              <w:numPr>
                <w:ilvl w:val="0"/>
                <w:numId w:val="16"/>
              </w:numPr>
              <w:rPr>
                <w:rFonts w:cs="Arial"/>
                <w:b w:val="0"/>
                <w:i w:val="0"/>
              </w:rPr>
            </w:pPr>
            <w:r>
              <w:rPr>
                <w:rFonts w:cs="Arial"/>
                <w:b w:val="0"/>
                <w:i w:val="0"/>
              </w:rPr>
              <w:t>Parents/carers</w:t>
            </w:r>
            <w:r w:rsidR="001C7B26" w:rsidRPr="00341CF4">
              <w:rPr>
                <w:rFonts w:cs="Arial"/>
                <w:b w:val="0"/>
                <w:i w:val="0"/>
              </w:rPr>
              <w:t xml:space="preserve"> will be better able to access appointments with the</w:t>
            </w:r>
            <w:r w:rsidR="004A642D" w:rsidRPr="00341CF4">
              <w:rPr>
                <w:rFonts w:cs="Arial"/>
                <w:b w:val="0"/>
                <w:i w:val="0"/>
              </w:rPr>
              <w:t>ir</w:t>
            </w:r>
            <w:r w:rsidR="001C7B26" w:rsidRPr="00341CF4">
              <w:rPr>
                <w:rFonts w:cs="Arial"/>
                <w:b w:val="0"/>
                <w:i w:val="0"/>
              </w:rPr>
              <w:t xml:space="preserve"> children’s teachers at a time convenient to them.</w:t>
            </w:r>
          </w:p>
        </w:tc>
        <w:tc>
          <w:tcPr>
            <w:tcW w:w="4649" w:type="dxa"/>
            <w:shd w:val="clear" w:color="auto" w:fill="auto"/>
          </w:tcPr>
          <w:p w14:paraId="00BB428C" w14:textId="3843D7A0" w:rsidR="00D55DA2" w:rsidRPr="00341CF4" w:rsidRDefault="00413C06" w:rsidP="00E45078">
            <w:pPr>
              <w:pStyle w:val="BodyText3"/>
              <w:numPr>
                <w:ilvl w:val="0"/>
                <w:numId w:val="16"/>
              </w:numPr>
              <w:rPr>
                <w:rFonts w:cs="Arial"/>
                <w:b w:val="0"/>
                <w:i w:val="0"/>
              </w:rPr>
            </w:pPr>
            <w:r w:rsidRPr="00341CF4">
              <w:rPr>
                <w:rFonts w:cs="Arial"/>
                <w:b w:val="0"/>
                <w:i w:val="0"/>
              </w:rPr>
              <w:t xml:space="preserve">Numbers of </w:t>
            </w:r>
            <w:r w:rsidR="003F34FE">
              <w:rPr>
                <w:rFonts w:cs="Arial"/>
                <w:b w:val="0"/>
                <w:i w:val="0"/>
              </w:rPr>
              <w:t>parents/carers</w:t>
            </w:r>
            <w:r w:rsidRPr="00341CF4">
              <w:rPr>
                <w:rFonts w:cs="Arial"/>
                <w:b w:val="0"/>
                <w:i w:val="0"/>
              </w:rPr>
              <w:t xml:space="preserve"> attending </w:t>
            </w:r>
            <w:r w:rsidR="003F34FE">
              <w:rPr>
                <w:rFonts w:cs="Arial"/>
                <w:b w:val="0"/>
                <w:i w:val="0"/>
              </w:rPr>
              <w:t>Parents/carers</w:t>
            </w:r>
            <w:r w:rsidRPr="00341CF4">
              <w:rPr>
                <w:rFonts w:cs="Arial"/>
                <w:b w:val="0"/>
                <w:i w:val="0"/>
              </w:rPr>
              <w:t xml:space="preserve">’ Evenings will </w:t>
            </w:r>
            <w:r w:rsidR="003F34FE">
              <w:rPr>
                <w:rFonts w:cs="Arial"/>
                <w:b w:val="0"/>
                <w:i w:val="0"/>
              </w:rPr>
              <w:t>be</w:t>
            </w:r>
            <w:r w:rsidRPr="00341CF4">
              <w:rPr>
                <w:rFonts w:cs="Arial"/>
                <w:b w:val="0"/>
                <w:i w:val="0"/>
              </w:rPr>
              <w:t xml:space="preserve"> monitored for improvements in attendance.</w:t>
            </w:r>
          </w:p>
          <w:p w14:paraId="67A8EA65" w14:textId="321637D6" w:rsidR="00413C06" w:rsidRPr="00341CF4" w:rsidRDefault="003F34FE" w:rsidP="00E45078">
            <w:pPr>
              <w:pStyle w:val="BodyText3"/>
              <w:numPr>
                <w:ilvl w:val="0"/>
                <w:numId w:val="16"/>
              </w:numPr>
              <w:rPr>
                <w:rFonts w:cs="Arial"/>
                <w:b w:val="0"/>
                <w:i w:val="0"/>
              </w:rPr>
            </w:pPr>
            <w:r>
              <w:rPr>
                <w:rFonts w:cs="Arial"/>
                <w:b w:val="0"/>
                <w:i w:val="0"/>
              </w:rPr>
              <w:t>Parents/carers</w:t>
            </w:r>
            <w:r w:rsidR="00413C06" w:rsidRPr="00341CF4">
              <w:rPr>
                <w:rFonts w:cs="Arial"/>
                <w:b w:val="0"/>
                <w:i w:val="0"/>
              </w:rPr>
              <w:t xml:space="preserve"> will report </w:t>
            </w:r>
            <w:r w:rsidR="008E487B" w:rsidRPr="00341CF4">
              <w:rPr>
                <w:rFonts w:cs="Arial"/>
                <w:b w:val="0"/>
                <w:i w:val="0"/>
              </w:rPr>
              <w:t xml:space="preserve">on the parent surveys </w:t>
            </w:r>
            <w:r w:rsidR="004A642D" w:rsidRPr="00341CF4">
              <w:rPr>
                <w:rFonts w:cs="Arial"/>
                <w:b w:val="0"/>
                <w:i w:val="0"/>
              </w:rPr>
              <w:t xml:space="preserve">that they prefer the electronic system. </w:t>
            </w:r>
          </w:p>
        </w:tc>
      </w:tr>
      <w:tr w:rsidR="00BE2313" w:rsidRPr="00341CF4" w14:paraId="7D922316" w14:textId="77777777" w:rsidTr="0027719B">
        <w:trPr>
          <w:trHeight w:val="1589"/>
        </w:trPr>
        <w:tc>
          <w:tcPr>
            <w:tcW w:w="5132" w:type="dxa"/>
            <w:shd w:val="clear" w:color="auto" w:fill="auto"/>
          </w:tcPr>
          <w:p w14:paraId="7572978C" w14:textId="1653C85E" w:rsidR="00BE2313" w:rsidRPr="00341CF4" w:rsidRDefault="00BE2313" w:rsidP="00E45078">
            <w:pPr>
              <w:pStyle w:val="BodyText3"/>
              <w:numPr>
                <w:ilvl w:val="0"/>
                <w:numId w:val="17"/>
              </w:numPr>
              <w:rPr>
                <w:rFonts w:cs="Arial"/>
                <w:b w:val="0"/>
                <w:i w:val="0"/>
              </w:rPr>
            </w:pPr>
            <w:r w:rsidRPr="005331C0">
              <w:rPr>
                <w:rFonts w:cs="Arial"/>
                <w:b w:val="0"/>
                <w:i w:val="0"/>
                <w:color w:val="FFC000" w:themeColor="accent4"/>
              </w:rPr>
              <w:t xml:space="preserve">Develop leadership potential in a </w:t>
            </w:r>
            <w:r w:rsidRPr="005331C0">
              <w:rPr>
                <w:rFonts w:cs="Arial"/>
                <w:i w:val="0"/>
                <w:color w:val="FFC000" w:themeColor="accent4"/>
              </w:rPr>
              <w:t xml:space="preserve">colleague </w:t>
            </w:r>
            <w:r w:rsidRPr="005331C0">
              <w:rPr>
                <w:rFonts w:cs="Arial"/>
                <w:b w:val="0"/>
                <w:i w:val="0"/>
                <w:color w:val="FFC000" w:themeColor="accent4"/>
              </w:rPr>
              <w:t xml:space="preserve">to lead the introduction and embedding of Restorative Practice across the school. </w:t>
            </w:r>
            <w:r w:rsidR="0080113F" w:rsidRPr="005331C0">
              <w:rPr>
                <w:rFonts w:cs="Arial"/>
                <w:b w:val="0"/>
                <w:i w:val="0"/>
                <w:color w:val="FFC000" w:themeColor="accent4"/>
              </w:rPr>
              <w:t xml:space="preserve">Colleague (from ASL) now trained and taking this forward. </w:t>
            </w:r>
            <w:r w:rsidR="00A74EB9" w:rsidRPr="005331C0">
              <w:rPr>
                <w:rFonts w:cs="Arial"/>
                <w:b w:val="0"/>
                <w:i w:val="0"/>
                <w:color w:val="FFC000" w:themeColor="accent4"/>
              </w:rPr>
              <w:t xml:space="preserve">(Year 1) </w:t>
            </w:r>
          </w:p>
        </w:tc>
        <w:tc>
          <w:tcPr>
            <w:tcW w:w="5528" w:type="dxa"/>
            <w:shd w:val="clear" w:color="auto" w:fill="auto"/>
          </w:tcPr>
          <w:p w14:paraId="41A43E8F" w14:textId="6CE00F27" w:rsidR="00BE2313" w:rsidRPr="00341CF4" w:rsidRDefault="00312895" w:rsidP="00E45078">
            <w:pPr>
              <w:pStyle w:val="BodyText3"/>
              <w:numPr>
                <w:ilvl w:val="0"/>
                <w:numId w:val="16"/>
              </w:numPr>
              <w:rPr>
                <w:rFonts w:cs="Arial"/>
                <w:b w:val="0"/>
                <w:i w:val="0"/>
              </w:rPr>
            </w:pPr>
            <w:r w:rsidRPr="00341CF4">
              <w:rPr>
                <w:rFonts w:cs="Arial"/>
                <w:b w:val="0"/>
                <w:i w:val="0"/>
              </w:rPr>
              <w:t>This will fully support positive pupil/ teacher relationships and allow all stakeholders to work in a positive environment.</w:t>
            </w:r>
          </w:p>
          <w:p w14:paraId="482CD636" w14:textId="599205C8" w:rsidR="005C0A76" w:rsidRPr="00341CF4" w:rsidRDefault="005C0A76" w:rsidP="00E45078">
            <w:pPr>
              <w:pStyle w:val="BodyText3"/>
              <w:numPr>
                <w:ilvl w:val="0"/>
                <w:numId w:val="16"/>
              </w:numPr>
              <w:rPr>
                <w:rFonts w:cs="Arial"/>
                <w:b w:val="0"/>
                <w:i w:val="0"/>
              </w:rPr>
            </w:pPr>
            <w:r w:rsidRPr="00341CF4">
              <w:rPr>
                <w:rFonts w:cs="Arial"/>
                <w:b w:val="0"/>
                <w:i w:val="0"/>
              </w:rPr>
              <w:t>The colleague involved will play an active role in</w:t>
            </w:r>
            <w:r w:rsidR="00E74AB2" w:rsidRPr="00341CF4">
              <w:rPr>
                <w:rFonts w:cs="Arial"/>
                <w:b w:val="0"/>
                <w:i w:val="0"/>
              </w:rPr>
              <w:t xml:space="preserve"> the introduction of</w:t>
            </w:r>
            <w:r w:rsidRPr="00341CF4">
              <w:rPr>
                <w:rFonts w:cs="Arial"/>
                <w:b w:val="0"/>
                <w:i w:val="0"/>
              </w:rPr>
              <w:t xml:space="preserve"> </w:t>
            </w:r>
            <w:r w:rsidR="0055753E" w:rsidRPr="00341CF4">
              <w:rPr>
                <w:rFonts w:cs="Arial"/>
                <w:b w:val="0"/>
                <w:i w:val="0"/>
              </w:rPr>
              <w:t xml:space="preserve">a major initiative </w:t>
            </w:r>
            <w:r w:rsidR="00E74AB2" w:rsidRPr="00341CF4">
              <w:rPr>
                <w:rFonts w:cs="Arial"/>
                <w:b w:val="0"/>
                <w:i w:val="0"/>
              </w:rPr>
              <w:t>and develop their leadership capacity.</w:t>
            </w:r>
          </w:p>
        </w:tc>
        <w:tc>
          <w:tcPr>
            <w:tcW w:w="4649" w:type="dxa"/>
            <w:shd w:val="clear" w:color="auto" w:fill="auto"/>
          </w:tcPr>
          <w:p w14:paraId="313110CF" w14:textId="77777777" w:rsidR="00BE2313" w:rsidRPr="00341CF4" w:rsidRDefault="00312895" w:rsidP="00E45078">
            <w:pPr>
              <w:pStyle w:val="BodyText3"/>
              <w:numPr>
                <w:ilvl w:val="0"/>
                <w:numId w:val="16"/>
              </w:numPr>
              <w:rPr>
                <w:rFonts w:cs="Arial"/>
                <w:b w:val="0"/>
                <w:i w:val="0"/>
              </w:rPr>
            </w:pPr>
            <w:r w:rsidRPr="00341CF4">
              <w:rPr>
                <w:rFonts w:cs="Arial"/>
                <w:b w:val="0"/>
                <w:i w:val="0"/>
              </w:rPr>
              <w:t>No</w:t>
            </w:r>
            <w:r w:rsidR="001E1170" w:rsidRPr="00341CF4">
              <w:rPr>
                <w:rFonts w:cs="Arial"/>
                <w:b w:val="0"/>
                <w:i w:val="0"/>
              </w:rPr>
              <w:t>.</w:t>
            </w:r>
            <w:r w:rsidRPr="00341CF4">
              <w:rPr>
                <w:rFonts w:cs="Arial"/>
                <w:b w:val="0"/>
                <w:i w:val="0"/>
              </w:rPr>
              <w:t xml:space="preserve"> of referrals and Praise/Concern slips will be monitored </w:t>
            </w:r>
            <w:r w:rsidR="001E1170" w:rsidRPr="00341CF4">
              <w:rPr>
                <w:rFonts w:cs="Arial"/>
                <w:b w:val="0"/>
                <w:i w:val="0"/>
              </w:rPr>
              <w:t>for impact of the training.</w:t>
            </w:r>
          </w:p>
          <w:p w14:paraId="7B22B54C" w14:textId="67EFB8F9" w:rsidR="00E74AB2" w:rsidRPr="00341CF4" w:rsidRDefault="00E74AB2" w:rsidP="00E45078">
            <w:pPr>
              <w:pStyle w:val="BodyText3"/>
              <w:numPr>
                <w:ilvl w:val="0"/>
                <w:numId w:val="16"/>
              </w:numPr>
              <w:rPr>
                <w:rFonts w:cs="Arial"/>
                <w:b w:val="0"/>
                <w:i w:val="0"/>
              </w:rPr>
            </w:pPr>
            <w:r w:rsidRPr="00341CF4">
              <w:rPr>
                <w:rFonts w:cs="Arial"/>
                <w:b w:val="0"/>
                <w:i w:val="0"/>
              </w:rPr>
              <w:t xml:space="preserve">Pupils, colleagues and </w:t>
            </w:r>
            <w:r w:rsidR="003F34FE">
              <w:rPr>
                <w:rFonts w:cs="Arial"/>
                <w:b w:val="0"/>
                <w:i w:val="0"/>
              </w:rPr>
              <w:t>parents/carers</w:t>
            </w:r>
            <w:r w:rsidRPr="00341CF4">
              <w:rPr>
                <w:rFonts w:cs="Arial"/>
                <w:b w:val="0"/>
                <w:i w:val="0"/>
              </w:rPr>
              <w:t xml:space="preserve"> will report favourably during surveys/discussions etc. on the new approach. </w:t>
            </w:r>
          </w:p>
        </w:tc>
      </w:tr>
      <w:tr w:rsidR="00282CCC" w:rsidRPr="00341CF4" w14:paraId="53C7AC6B" w14:textId="77777777" w:rsidTr="0027719B">
        <w:trPr>
          <w:trHeight w:val="1589"/>
        </w:trPr>
        <w:tc>
          <w:tcPr>
            <w:tcW w:w="5132" w:type="dxa"/>
            <w:shd w:val="clear" w:color="auto" w:fill="auto"/>
          </w:tcPr>
          <w:p w14:paraId="216A050B" w14:textId="77777777" w:rsidR="00282CCC" w:rsidRPr="005331C0" w:rsidRDefault="00282CCC" w:rsidP="00E45078">
            <w:pPr>
              <w:pStyle w:val="BodyText3"/>
              <w:numPr>
                <w:ilvl w:val="0"/>
                <w:numId w:val="16"/>
              </w:numPr>
              <w:rPr>
                <w:rFonts w:cs="Arial"/>
                <w:b w:val="0"/>
                <w:i w:val="0"/>
                <w:color w:val="FFC000" w:themeColor="accent4"/>
              </w:rPr>
            </w:pPr>
            <w:r w:rsidRPr="005331C0">
              <w:rPr>
                <w:rFonts w:cs="Arial"/>
                <w:b w:val="0"/>
                <w:i w:val="0"/>
                <w:color w:val="FFC000" w:themeColor="accent4"/>
              </w:rPr>
              <w:t>Review and refresh school vision, values and aims.</w:t>
            </w:r>
          </w:p>
          <w:p w14:paraId="1E3C55E1" w14:textId="77777777" w:rsidR="00282CCC" w:rsidRPr="00341CF4" w:rsidRDefault="00282CCC" w:rsidP="00282CCC">
            <w:pPr>
              <w:pStyle w:val="BodyText3"/>
              <w:ind w:left="720"/>
              <w:rPr>
                <w:rFonts w:cs="Arial"/>
                <w:b w:val="0"/>
                <w:i w:val="0"/>
              </w:rPr>
            </w:pPr>
          </w:p>
        </w:tc>
        <w:tc>
          <w:tcPr>
            <w:tcW w:w="5528" w:type="dxa"/>
            <w:shd w:val="clear" w:color="auto" w:fill="auto"/>
          </w:tcPr>
          <w:p w14:paraId="0BB75223" w14:textId="64C76FDA" w:rsidR="00282CCC" w:rsidRPr="00341CF4" w:rsidRDefault="00282CCC" w:rsidP="00E45078">
            <w:pPr>
              <w:pStyle w:val="BodyText3"/>
              <w:numPr>
                <w:ilvl w:val="0"/>
                <w:numId w:val="16"/>
              </w:numPr>
              <w:rPr>
                <w:rFonts w:cs="Arial"/>
                <w:b w:val="0"/>
                <w:i w:val="0"/>
              </w:rPr>
            </w:pPr>
            <w:r w:rsidRPr="00341CF4">
              <w:rPr>
                <w:rFonts w:cs="Arial"/>
                <w:b w:val="0"/>
                <w:i w:val="0"/>
              </w:rPr>
              <w:t xml:space="preserve">Learners will have an opportunity to ensure that their school’s vision, values and aims describe and represent them and their aspirations. Together with our existing 3 school </w:t>
            </w:r>
            <w:proofErr w:type="spellStart"/>
            <w:r w:rsidRPr="00341CF4">
              <w:rPr>
                <w:rFonts w:cs="Arial"/>
                <w:b w:val="0"/>
                <w:i w:val="0"/>
              </w:rPr>
              <w:t>principles</w:t>
            </w:r>
            <w:proofErr w:type="spellEnd"/>
            <w:r w:rsidRPr="00341CF4">
              <w:rPr>
                <w:rFonts w:cs="Arial"/>
                <w:b w:val="0"/>
                <w:i w:val="0"/>
              </w:rPr>
              <w:t xml:space="preserve">, these will be used to </w:t>
            </w:r>
            <w:r w:rsidRPr="00341CF4">
              <w:rPr>
                <w:rFonts w:cs="Arial"/>
                <w:b w:val="0"/>
                <w:i w:val="0"/>
              </w:rPr>
              <w:lastRenderedPageBreak/>
              <w:t>underpin pupils’ experience across their learning and to stimulate progress and achievement.</w:t>
            </w:r>
          </w:p>
        </w:tc>
        <w:tc>
          <w:tcPr>
            <w:tcW w:w="4649" w:type="dxa"/>
            <w:shd w:val="clear" w:color="auto" w:fill="auto"/>
          </w:tcPr>
          <w:p w14:paraId="3EA850A6" w14:textId="77777777" w:rsidR="00282CCC" w:rsidRPr="00341CF4" w:rsidRDefault="00282CCC" w:rsidP="00E45078">
            <w:pPr>
              <w:pStyle w:val="BodyText3"/>
              <w:numPr>
                <w:ilvl w:val="0"/>
                <w:numId w:val="16"/>
              </w:numPr>
              <w:rPr>
                <w:rFonts w:cs="Arial"/>
                <w:b w:val="0"/>
                <w:i w:val="0"/>
              </w:rPr>
            </w:pPr>
            <w:r w:rsidRPr="00341CF4">
              <w:rPr>
                <w:rFonts w:cs="Arial"/>
                <w:b w:val="0"/>
                <w:i w:val="0"/>
              </w:rPr>
              <w:lastRenderedPageBreak/>
              <w:t xml:space="preserve">All stakeholders – learners, staff and families – will have the opportunity to contribute to the process and to comment on the outcome. </w:t>
            </w:r>
          </w:p>
          <w:p w14:paraId="12D6C170" w14:textId="01948F00" w:rsidR="00282CCC" w:rsidRPr="00341CF4" w:rsidRDefault="00282CCC" w:rsidP="00E45078">
            <w:pPr>
              <w:pStyle w:val="BodyText3"/>
              <w:numPr>
                <w:ilvl w:val="0"/>
                <w:numId w:val="16"/>
              </w:numPr>
              <w:rPr>
                <w:rFonts w:cs="Arial"/>
                <w:b w:val="0"/>
                <w:i w:val="0"/>
              </w:rPr>
            </w:pPr>
            <w:r w:rsidRPr="00341CF4">
              <w:rPr>
                <w:rFonts w:cs="Arial"/>
                <w:b w:val="0"/>
                <w:i w:val="0"/>
              </w:rPr>
              <w:lastRenderedPageBreak/>
              <w:t>The agreed vision, values and aims will be revisited during the time of this plan to ensure they remain relevant.</w:t>
            </w:r>
          </w:p>
        </w:tc>
      </w:tr>
      <w:tr w:rsidR="00E45078" w:rsidRPr="00341CF4" w14:paraId="51087A2D" w14:textId="77777777" w:rsidTr="0027719B">
        <w:trPr>
          <w:trHeight w:val="1589"/>
        </w:trPr>
        <w:tc>
          <w:tcPr>
            <w:tcW w:w="5132" w:type="dxa"/>
            <w:shd w:val="clear" w:color="auto" w:fill="auto"/>
          </w:tcPr>
          <w:p w14:paraId="2C8D962D" w14:textId="77777777" w:rsidR="00EB44F0" w:rsidRPr="005331C0" w:rsidRDefault="001F5174" w:rsidP="00E45078">
            <w:pPr>
              <w:pStyle w:val="BodyText3"/>
              <w:numPr>
                <w:ilvl w:val="0"/>
                <w:numId w:val="16"/>
              </w:numPr>
              <w:rPr>
                <w:rFonts w:cs="Arial"/>
                <w:b w:val="0"/>
                <w:i w:val="0"/>
                <w:color w:val="FFC000" w:themeColor="accent4"/>
              </w:rPr>
            </w:pPr>
            <w:r w:rsidRPr="005331C0">
              <w:rPr>
                <w:rFonts w:cs="Arial"/>
                <w:b w:val="0"/>
                <w:i w:val="0"/>
                <w:color w:val="FFC000" w:themeColor="accent4"/>
              </w:rPr>
              <w:lastRenderedPageBreak/>
              <w:t xml:space="preserve">Participate in Towards a Self-Improving School System (Y1 – </w:t>
            </w:r>
            <w:r w:rsidRPr="005331C0">
              <w:rPr>
                <w:rFonts w:cs="Arial"/>
                <w:i w:val="0"/>
                <w:color w:val="FFC000" w:themeColor="accent4"/>
              </w:rPr>
              <w:t>HT</w:t>
            </w:r>
            <w:r w:rsidRPr="005331C0">
              <w:rPr>
                <w:rFonts w:cs="Arial"/>
                <w:b w:val="0"/>
                <w:i w:val="0"/>
                <w:color w:val="FFC000" w:themeColor="accent4"/>
              </w:rPr>
              <w:t xml:space="preserve"> led; Y2 – DHTs/PTs)</w:t>
            </w:r>
          </w:p>
          <w:p w14:paraId="7F9F74A0" w14:textId="77777777" w:rsidR="00E45078" w:rsidRPr="005331C0" w:rsidRDefault="00E45078" w:rsidP="0053517A">
            <w:pPr>
              <w:pStyle w:val="BodyText3"/>
              <w:ind w:left="720"/>
              <w:rPr>
                <w:rFonts w:cs="Arial"/>
                <w:b w:val="0"/>
                <w:i w:val="0"/>
                <w:color w:val="FFC000" w:themeColor="accent4"/>
              </w:rPr>
            </w:pPr>
          </w:p>
        </w:tc>
        <w:tc>
          <w:tcPr>
            <w:tcW w:w="5528" w:type="dxa"/>
            <w:shd w:val="clear" w:color="auto" w:fill="auto"/>
          </w:tcPr>
          <w:p w14:paraId="234A1BDB" w14:textId="5128598B" w:rsidR="00E45078" w:rsidRPr="00341CF4" w:rsidRDefault="0053517A" w:rsidP="00E45078">
            <w:pPr>
              <w:pStyle w:val="BodyText3"/>
              <w:numPr>
                <w:ilvl w:val="0"/>
                <w:numId w:val="16"/>
              </w:numPr>
              <w:rPr>
                <w:rFonts w:cs="Arial"/>
                <w:b w:val="0"/>
                <w:i w:val="0"/>
              </w:rPr>
            </w:pPr>
            <w:r w:rsidRPr="00341CF4">
              <w:rPr>
                <w:rFonts w:cs="Arial"/>
                <w:b w:val="0"/>
                <w:i w:val="0"/>
              </w:rPr>
              <w:t xml:space="preserve">Learners will experience greater consistency across the curriculum due to peer self-evaluation across </w:t>
            </w:r>
            <w:r w:rsidR="00BE1F03">
              <w:rPr>
                <w:rFonts w:cs="Arial"/>
                <w:b w:val="0"/>
                <w:i w:val="0"/>
              </w:rPr>
              <w:t>f</w:t>
            </w:r>
            <w:r w:rsidRPr="00341CF4">
              <w:rPr>
                <w:rFonts w:cs="Arial"/>
                <w:b w:val="0"/>
                <w:i w:val="0"/>
              </w:rPr>
              <w:t>aculties within the school and subjects/faculties from different schools.</w:t>
            </w:r>
          </w:p>
        </w:tc>
        <w:tc>
          <w:tcPr>
            <w:tcW w:w="4649" w:type="dxa"/>
            <w:shd w:val="clear" w:color="auto" w:fill="auto"/>
          </w:tcPr>
          <w:p w14:paraId="6D1B729A" w14:textId="6C16F2CD" w:rsidR="00E45078" w:rsidRPr="00341CF4" w:rsidRDefault="0053517A" w:rsidP="00E45078">
            <w:pPr>
              <w:pStyle w:val="BodyText3"/>
              <w:numPr>
                <w:ilvl w:val="0"/>
                <w:numId w:val="16"/>
              </w:numPr>
              <w:rPr>
                <w:rFonts w:cs="Arial"/>
                <w:b w:val="0"/>
                <w:i w:val="0"/>
              </w:rPr>
            </w:pPr>
            <w:r w:rsidRPr="00341CF4">
              <w:rPr>
                <w:rFonts w:cs="Arial"/>
                <w:b w:val="0"/>
                <w:i w:val="0"/>
              </w:rPr>
              <w:t>Feedback and evaluations to be sought from participants and learners.</w:t>
            </w:r>
          </w:p>
        </w:tc>
      </w:tr>
      <w:tr w:rsidR="00E566E2" w:rsidRPr="00341CF4" w14:paraId="65FE3F38" w14:textId="77777777" w:rsidTr="0027719B">
        <w:trPr>
          <w:trHeight w:val="1589"/>
        </w:trPr>
        <w:tc>
          <w:tcPr>
            <w:tcW w:w="5132" w:type="dxa"/>
            <w:shd w:val="clear" w:color="auto" w:fill="auto"/>
          </w:tcPr>
          <w:p w14:paraId="7C514124" w14:textId="38760A17" w:rsidR="00EB44F0" w:rsidRPr="005331C0" w:rsidRDefault="001F5174" w:rsidP="00E566E2">
            <w:pPr>
              <w:pStyle w:val="BodyText3"/>
              <w:numPr>
                <w:ilvl w:val="0"/>
                <w:numId w:val="16"/>
              </w:numPr>
              <w:rPr>
                <w:rFonts w:cs="Arial"/>
                <w:b w:val="0"/>
                <w:i w:val="0"/>
                <w:color w:val="FFC000" w:themeColor="accent4"/>
              </w:rPr>
            </w:pPr>
            <w:r w:rsidRPr="005331C0">
              <w:rPr>
                <w:rFonts w:cs="Arial"/>
                <w:b w:val="0"/>
                <w:i w:val="0"/>
                <w:color w:val="FFC000" w:themeColor="accent4"/>
              </w:rPr>
              <w:t>QA/</w:t>
            </w:r>
            <w:r w:rsidR="00297C52" w:rsidRPr="005331C0">
              <w:rPr>
                <w:rFonts w:cs="Arial"/>
                <w:b w:val="0"/>
                <w:i w:val="0"/>
                <w:color w:val="FFC000" w:themeColor="accent4"/>
              </w:rPr>
              <w:t>Faculty</w:t>
            </w:r>
            <w:r w:rsidRPr="005331C0">
              <w:rPr>
                <w:rFonts w:cs="Arial"/>
                <w:b w:val="0"/>
                <w:i w:val="0"/>
                <w:color w:val="FFC000" w:themeColor="accent4"/>
              </w:rPr>
              <w:t xml:space="preserve"> Reviews – review </w:t>
            </w:r>
            <w:proofErr w:type="gramStart"/>
            <w:r w:rsidRPr="005331C0">
              <w:rPr>
                <w:rFonts w:cs="Arial"/>
                <w:b w:val="0"/>
                <w:i w:val="0"/>
                <w:color w:val="FFC000" w:themeColor="accent4"/>
              </w:rPr>
              <w:t>in light of</w:t>
            </w:r>
            <w:proofErr w:type="gramEnd"/>
            <w:r w:rsidRPr="005331C0">
              <w:rPr>
                <w:rFonts w:cs="Arial"/>
                <w:b w:val="0"/>
                <w:i w:val="0"/>
                <w:color w:val="FFC000" w:themeColor="accent4"/>
              </w:rPr>
              <w:t xml:space="preserve"> learning from </w:t>
            </w:r>
            <w:proofErr w:type="spellStart"/>
            <w:r w:rsidRPr="005331C0">
              <w:rPr>
                <w:rFonts w:cs="Arial"/>
                <w:b w:val="0"/>
                <w:i w:val="0"/>
                <w:color w:val="FFC000" w:themeColor="accent4"/>
              </w:rPr>
              <w:t>TaSISS</w:t>
            </w:r>
            <w:proofErr w:type="spellEnd"/>
            <w:r w:rsidRPr="005331C0">
              <w:rPr>
                <w:rFonts w:cs="Arial"/>
                <w:b w:val="0"/>
                <w:i w:val="0"/>
                <w:color w:val="FFC000" w:themeColor="accent4"/>
              </w:rPr>
              <w:t xml:space="preserve"> above</w:t>
            </w:r>
            <w:r w:rsidR="005832B5" w:rsidRPr="005331C0">
              <w:rPr>
                <w:rFonts w:cs="Arial"/>
                <w:b w:val="0"/>
                <w:i w:val="0"/>
                <w:color w:val="FFC000" w:themeColor="accent4"/>
              </w:rPr>
              <w:t>.</w:t>
            </w:r>
            <w:r w:rsidRPr="005331C0">
              <w:rPr>
                <w:rFonts w:cs="Arial"/>
                <w:b w:val="0"/>
                <w:i w:val="0"/>
                <w:color w:val="FFC000" w:themeColor="accent4"/>
              </w:rPr>
              <w:t xml:space="preserve"> (Y2)</w:t>
            </w:r>
          </w:p>
          <w:p w14:paraId="3939415E" w14:textId="77777777" w:rsidR="00E566E2" w:rsidRPr="005331C0" w:rsidRDefault="00E566E2" w:rsidP="00E566E2">
            <w:pPr>
              <w:pStyle w:val="BodyText3"/>
              <w:ind w:left="720"/>
              <w:rPr>
                <w:rFonts w:cs="Arial"/>
                <w:b w:val="0"/>
                <w:i w:val="0"/>
                <w:color w:val="FFC000" w:themeColor="accent4"/>
              </w:rPr>
            </w:pPr>
          </w:p>
        </w:tc>
        <w:tc>
          <w:tcPr>
            <w:tcW w:w="5528" w:type="dxa"/>
            <w:shd w:val="clear" w:color="auto" w:fill="auto"/>
          </w:tcPr>
          <w:p w14:paraId="648D89C3" w14:textId="5E9876E8" w:rsidR="00E566E2" w:rsidRPr="00341CF4" w:rsidRDefault="001F5174" w:rsidP="00E45078">
            <w:pPr>
              <w:pStyle w:val="BodyText3"/>
              <w:numPr>
                <w:ilvl w:val="0"/>
                <w:numId w:val="16"/>
              </w:numPr>
              <w:rPr>
                <w:rFonts w:cs="Arial"/>
                <w:b w:val="0"/>
                <w:i w:val="0"/>
              </w:rPr>
            </w:pPr>
            <w:r w:rsidRPr="00341CF4">
              <w:rPr>
                <w:rFonts w:cs="Arial"/>
                <w:b w:val="0"/>
                <w:i w:val="0"/>
              </w:rPr>
              <w:t xml:space="preserve">Further to Y1 </w:t>
            </w:r>
            <w:proofErr w:type="spellStart"/>
            <w:r w:rsidRPr="00341CF4">
              <w:rPr>
                <w:rFonts w:cs="Arial"/>
                <w:b w:val="0"/>
                <w:i w:val="0"/>
              </w:rPr>
              <w:t>TaSISS</w:t>
            </w:r>
            <w:proofErr w:type="spellEnd"/>
            <w:r w:rsidRPr="00341CF4">
              <w:rPr>
                <w:rFonts w:cs="Arial"/>
                <w:b w:val="0"/>
                <w:i w:val="0"/>
              </w:rPr>
              <w:t xml:space="preserve"> participation, learners will be involved in evaluations of our revised </w:t>
            </w:r>
            <w:r w:rsidR="00BE1F03">
              <w:rPr>
                <w:rFonts w:cs="Arial"/>
                <w:b w:val="0"/>
                <w:i w:val="0"/>
              </w:rPr>
              <w:t>f</w:t>
            </w:r>
            <w:r w:rsidR="00297C52">
              <w:rPr>
                <w:rFonts w:cs="Arial"/>
                <w:b w:val="0"/>
                <w:i w:val="0"/>
              </w:rPr>
              <w:t>aculty</w:t>
            </w:r>
            <w:r w:rsidRPr="00341CF4">
              <w:rPr>
                <w:rFonts w:cs="Arial"/>
                <w:b w:val="0"/>
                <w:i w:val="0"/>
              </w:rPr>
              <w:t xml:space="preserve"> self-evaluation systems.</w:t>
            </w:r>
          </w:p>
        </w:tc>
        <w:tc>
          <w:tcPr>
            <w:tcW w:w="4649" w:type="dxa"/>
            <w:shd w:val="clear" w:color="auto" w:fill="auto"/>
          </w:tcPr>
          <w:p w14:paraId="24EAFD25" w14:textId="6C53DB0B" w:rsidR="00E566E2" w:rsidRPr="00341CF4" w:rsidRDefault="001F5174" w:rsidP="00E45078">
            <w:pPr>
              <w:pStyle w:val="BodyText3"/>
              <w:numPr>
                <w:ilvl w:val="0"/>
                <w:numId w:val="16"/>
              </w:numPr>
              <w:rPr>
                <w:rFonts w:cs="Arial"/>
                <w:b w:val="0"/>
                <w:i w:val="0"/>
              </w:rPr>
            </w:pPr>
            <w:r w:rsidRPr="00341CF4">
              <w:rPr>
                <w:rFonts w:cs="Arial"/>
                <w:b w:val="0"/>
                <w:i w:val="0"/>
              </w:rPr>
              <w:t xml:space="preserve">Feedback and evaluations to be sought from participants and learners to inform development of </w:t>
            </w:r>
            <w:r w:rsidR="00BE1F03">
              <w:rPr>
                <w:rFonts w:cs="Arial"/>
                <w:b w:val="0"/>
                <w:i w:val="0"/>
              </w:rPr>
              <w:t>f</w:t>
            </w:r>
            <w:r w:rsidR="00297C52">
              <w:rPr>
                <w:rFonts w:cs="Arial"/>
                <w:b w:val="0"/>
                <w:i w:val="0"/>
              </w:rPr>
              <w:t>aculty</w:t>
            </w:r>
            <w:r w:rsidRPr="00341CF4">
              <w:rPr>
                <w:rFonts w:cs="Arial"/>
                <w:b w:val="0"/>
                <w:i w:val="0"/>
              </w:rPr>
              <w:t xml:space="preserve"> self-evaluation systems.</w:t>
            </w:r>
          </w:p>
        </w:tc>
      </w:tr>
      <w:tr w:rsidR="000A0129" w:rsidRPr="00341CF4" w14:paraId="4610E130" w14:textId="77777777" w:rsidTr="0027719B">
        <w:trPr>
          <w:trHeight w:val="1589"/>
        </w:trPr>
        <w:tc>
          <w:tcPr>
            <w:tcW w:w="5132" w:type="dxa"/>
            <w:shd w:val="clear" w:color="auto" w:fill="auto"/>
          </w:tcPr>
          <w:p w14:paraId="551F472B" w14:textId="06A78451" w:rsidR="00030066" w:rsidRPr="005331C0" w:rsidRDefault="00030066" w:rsidP="00030066">
            <w:pPr>
              <w:pStyle w:val="BodyText3"/>
              <w:numPr>
                <w:ilvl w:val="0"/>
                <w:numId w:val="16"/>
              </w:numPr>
              <w:rPr>
                <w:rFonts w:cs="Arial"/>
                <w:b w:val="0"/>
                <w:i w:val="0"/>
                <w:color w:val="FFC000" w:themeColor="accent4"/>
              </w:rPr>
            </w:pPr>
            <w:r w:rsidRPr="005331C0">
              <w:rPr>
                <w:rFonts w:cs="Arial"/>
                <w:b w:val="0"/>
                <w:i w:val="0"/>
                <w:color w:val="FFC000" w:themeColor="accent4"/>
              </w:rPr>
              <w:t xml:space="preserve">Develop a whole school approach to nurture. (Y1 and 2). This will involve </w:t>
            </w:r>
            <w:r w:rsidRPr="005331C0">
              <w:rPr>
                <w:rFonts w:cs="Arial"/>
                <w:i w:val="0"/>
                <w:color w:val="FFC000" w:themeColor="accent4"/>
              </w:rPr>
              <w:t xml:space="preserve">all staff </w:t>
            </w:r>
            <w:r w:rsidRPr="005331C0">
              <w:rPr>
                <w:rFonts w:cs="Arial"/>
                <w:b w:val="0"/>
                <w:i w:val="0"/>
                <w:color w:val="FFC000" w:themeColor="accent4"/>
              </w:rPr>
              <w:t xml:space="preserve">and specific input for </w:t>
            </w:r>
            <w:r w:rsidRPr="005331C0">
              <w:rPr>
                <w:rFonts w:cs="Arial"/>
                <w:i w:val="0"/>
                <w:color w:val="FFC000" w:themeColor="accent4"/>
              </w:rPr>
              <w:t>our AS</w:t>
            </w:r>
            <w:r w:rsidR="00671CDC">
              <w:rPr>
                <w:rFonts w:cs="Arial"/>
                <w:i w:val="0"/>
                <w:color w:val="FFC000" w:themeColor="accent4"/>
              </w:rPr>
              <w:t>L</w:t>
            </w:r>
            <w:r w:rsidRPr="005331C0">
              <w:rPr>
                <w:rFonts w:cs="Arial"/>
                <w:i w:val="0"/>
                <w:color w:val="FFC000" w:themeColor="accent4"/>
              </w:rPr>
              <w:t xml:space="preserve"> staff</w:t>
            </w:r>
            <w:r w:rsidRPr="005331C0">
              <w:rPr>
                <w:rFonts w:cs="Arial"/>
                <w:b w:val="0"/>
                <w:i w:val="0"/>
                <w:color w:val="FFC000" w:themeColor="accent4"/>
              </w:rPr>
              <w:t xml:space="preserve"> in Year 2</w:t>
            </w:r>
            <w:r w:rsidR="000816F0" w:rsidRPr="005331C0">
              <w:rPr>
                <w:rFonts w:cs="Arial"/>
                <w:b w:val="0"/>
                <w:i w:val="0"/>
                <w:color w:val="FFC000" w:themeColor="accent4"/>
              </w:rPr>
              <w:t xml:space="preserve">, informed by a </w:t>
            </w:r>
            <w:proofErr w:type="gramStart"/>
            <w:r w:rsidR="000816F0" w:rsidRPr="005331C0">
              <w:rPr>
                <w:rFonts w:cs="Arial"/>
                <w:b w:val="0"/>
                <w:i w:val="0"/>
                <w:color w:val="FFC000" w:themeColor="accent4"/>
              </w:rPr>
              <w:t>needs</w:t>
            </w:r>
            <w:proofErr w:type="gramEnd"/>
            <w:r w:rsidR="000816F0" w:rsidRPr="005331C0">
              <w:rPr>
                <w:rFonts w:cs="Arial"/>
                <w:b w:val="0"/>
                <w:i w:val="0"/>
                <w:color w:val="FFC000" w:themeColor="accent4"/>
              </w:rPr>
              <w:t xml:space="preserve"> analysis conducted in Year 1 by our EPS colleagues across the whole school – staff and pupils. </w:t>
            </w:r>
            <w:r w:rsidRPr="005331C0">
              <w:rPr>
                <w:rFonts w:cs="Arial"/>
                <w:b w:val="0"/>
                <w:i w:val="0"/>
                <w:color w:val="FFC000" w:themeColor="accent4"/>
              </w:rPr>
              <w:t>This is a professional learning opportunity developed and led by our Educational Psychology service. It’s a blended learning approach with both personal online activity and direct teaching input via the Educational Psychology service.</w:t>
            </w:r>
          </w:p>
          <w:p w14:paraId="2BFA2692" w14:textId="77777777" w:rsidR="00030066" w:rsidRPr="00341CF4" w:rsidRDefault="00030066" w:rsidP="00030066">
            <w:pPr>
              <w:pStyle w:val="BodyText3"/>
              <w:numPr>
                <w:ilvl w:val="0"/>
                <w:numId w:val="16"/>
              </w:numPr>
              <w:rPr>
                <w:rFonts w:cs="Arial"/>
                <w:b w:val="0"/>
                <w:i w:val="0"/>
              </w:rPr>
            </w:pPr>
            <w:r w:rsidRPr="00341CF4">
              <w:rPr>
                <w:rFonts w:cs="Arial"/>
                <w:b w:val="0"/>
                <w:i w:val="0"/>
              </w:rPr>
              <w:t>Modules 1-4 - What to expect from universal nurturing settings? – all staff</w:t>
            </w:r>
          </w:p>
          <w:p w14:paraId="36A682BC" w14:textId="77777777" w:rsidR="00030066" w:rsidRPr="00341CF4" w:rsidRDefault="00030066" w:rsidP="00030066">
            <w:pPr>
              <w:pStyle w:val="BodyText3"/>
              <w:numPr>
                <w:ilvl w:val="0"/>
                <w:numId w:val="25"/>
              </w:numPr>
              <w:rPr>
                <w:rFonts w:cs="Arial"/>
                <w:b w:val="0"/>
                <w:i w:val="0"/>
              </w:rPr>
            </w:pPr>
            <w:r w:rsidRPr="00341CF4">
              <w:rPr>
                <w:rFonts w:cs="Arial"/>
                <w:b w:val="0"/>
                <w:i w:val="0"/>
              </w:rPr>
              <w:lastRenderedPageBreak/>
              <w:t>Module 1 – online learning – What is attachment.</w:t>
            </w:r>
          </w:p>
          <w:p w14:paraId="2CF23C04" w14:textId="7BC68623" w:rsidR="00030066" w:rsidRPr="00341CF4" w:rsidRDefault="00030066" w:rsidP="00030066">
            <w:pPr>
              <w:pStyle w:val="BodyText3"/>
              <w:numPr>
                <w:ilvl w:val="0"/>
                <w:numId w:val="25"/>
              </w:numPr>
              <w:rPr>
                <w:rFonts w:cs="Arial"/>
                <w:b w:val="0"/>
                <w:i w:val="0"/>
              </w:rPr>
            </w:pPr>
            <w:r w:rsidRPr="00341CF4">
              <w:rPr>
                <w:rFonts w:cs="Arial"/>
                <w:b w:val="0"/>
                <w:i w:val="0"/>
              </w:rPr>
              <w:t>Module 2 – Face-Face – Covers: Attachment, brain development, relationships, nurture principles in the classroom.</w:t>
            </w:r>
          </w:p>
          <w:p w14:paraId="63F5377F" w14:textId="0A14F16B" w:rsidR="00030066" w:rsidRPr="00341CF4" w:rsidRDefault="00030066" w:rsidP="00030066">
            <w:pPr>
              <w:pStyle w:val="BodyText3"/>
              <w:numPr>
                <w:ilvl w:val="0"/>
                <w:numId w:val="25"/>
              </w:numPr>
              <w:rPr>
                <w:rFonts w:cs="Arial"/>
                <w:b w:val="0"/>
                <w:i w:val="0"/>
              </w:rPr>
            </w:pPr>
            <w:r w:rsidRPr="00341CF4">
              <w:rPr>
                <w:rFonts w:cs="Arial"/>
                <w:b w:val="0"/>
                <w:i w:val="0"/>
              </w:rPr>
              <w:t>Module 3 – online – putting ideas into your practice. Sharing learning with peers</w:t>
            </w:r>
            <w:r w:rsidR="002A44EA">
              <w:rPr>
                <w:rFonts w:cs="Arial"/>
                <w:b w:val="0"/>
                <w:i w:val="0"/>
              </w:rPr>
              <w:t>.</w:t>
            </w:r>
          </w:p>
          <w:p w14:paraId="515EFF5E" w14:textId="77777777" w:rsidR="00030066" w:rsidRPr="00341CF4" w:rsidRDefault="00030066" w:rsidP="00030066">
            <w:pPr>
              <w:pStyle w:val="BodyText3"/>
              <w:numPr>
                <w:ilvl w:val="0"/>
                <w:numId w:val="25"/>
              </w:numPr>
              <w:rPr>
                <w:rFonts w:cs="Arial"/>
                <w:b w:val="0"/>
                <w:i w:val="0"/>
              </w:rPr>
            </w:pPr>
            <w:r w:rsidRPr="00341CF4">
              <w:rPr>
                <w:rFonts w:cs="Arial"/>
                <w:b w:val="0"/>
                <w:i w:val="0"/>
              </w:rPr>
              <w:t xml:space="preserve">Module 4 – </w:t>
            </w:r>
            <w:proofErr w:type="spellStart"/>
            <w:r w:rsidRPr="00341CF4">
              <w:rPr>
                <w:rFonts w:cs="Arial"/>
                <w:b w:val="0"/>
                <w:i w:val="0"/>
              </w:rPr>
              <w:t>Attunement</w:t>
            </w:r>
            <w:proofErr w:type="spellEnd"/>
            <w:r w:rsidRPr="00341CF4">
              <w:rPr>
                <w:rFonts w:cs="Arial"/>
                <w:b w:val="0"/>
                <w:i w:val="0"/>
              </w:rPr>
              <w:t xml:space="preserve"> strategy and emotional coaching.</w:t>
            </w:r>
          </w:p>
          <w:p w14:paraId="44779922" w14:textId="607E3D5B" w:rsidR="00030066" w:rsidRPr="00341CF4" w:rsidRDefault="00030066" w:rsidP="00030066">
            <w:pPr>
              <w:pStyle w:val="BodyText3"/>
              <w:numPr>
                <w:ilvl w:val="0"/>
                <w:numId w:val="16"/>
              </w:numPr>
              <w:rPr>
                <w:rFonts w:cs="Arial"/>
                <w:b w:val="0"/>
                <w:i w:val="0"/>
              </w:rPr>
            </w:pPr>
            <w:r w:rsidRPr="00341CF4">
              <w:rPr>
                <w:rFonts w:cs="Arial"/>
                <w:b w:val="0"/>
                <w:i w:val="0"/>
              </w:rPr>
              <w:t>Module 5 – What to expect f</w:t>
            </w:r>
            <w:r w:rsidR="00CD51A2" w:rsidRPr="00341CF4">
              <w:rPr>
                <w:rFonts w:cs="Arial"/>
                <w:b w:val="0"/>
                <w:i w:val="0"/>
              </w:rPr>
              <w:t>rom</w:t>
            </w:r>
            <w:r w:rsidRPr="00341CF4">
              <w:rPr>
                <w:rFonts w:cs="Arial"/>
                <w:b w:val="0"/>
                <w:i w:val="0"/>
              </w:rPr>
              <w:t xml:space="preserve"> targeted nurturing groups? – targeted staff</w:t>
            </w:r>
          </w:p>
          <w:p w14:paraId="381C5E62" w14:textId="251AA3D0" w:rsidR="00030066" w:rsidRPr="00341CF4" w:rsidRDefault="00030066" w:rsidP="00030066">
            <w:pPr>
              <w:pStyle w:val="BodyText3"/>
              <w:numPr>
                <w:ilvl w:val="0"/>
                <w:numId w:val="16"/>
              </w:numPr>
              <w:rPr>
                <w:rFonts w:cs="Arial"/>
                <w:b w:val="0"/>
                <w:i w:val="0"/>
              </w:rPr>
            </w:pPr>
            <w:r w:rsidRPr="00341CF4">
              <w:rPr>
                <w:rFonts w:cs="Arial"/>
                <w:b w:val="0"/>
                <w:i w:val="0"/>
              </w:rPr>
              <w:t>Principle into practi</w:t>
            </w:r>
            <w:r w:rsidR="00550945" w:rsidRPr="00341CF4">
              <w:rPr>
                <w:rFonts w:cs="Arial"/>
                <w:b w:val="0"/>
                <w:i w:val="0"/>
              </w:rPr>
              <w:t>ce</w:t>
            </w:r>
            <w:r w:rsidRPr="00341CF4">
              <w:rPr>
                <w:rFonts w:cs="Arial"/>
                <w:b w:val="0"/>
                <w:i w:val="0"/>
              </w:rPr>
              <w:t xml:space="preserve"> – how to run a nurture group.</w:t>
            </w:r>
          </w:p>
        </w:tc>
        <w:tc>
          <w:tcPr>
            <w:tcW w:w="5528" w:type="dxa"/>
            <w:shd w:val="clear" w:color="auto" w:fill="auto"/>
          </w:tcPr>
          <w:p w14:paraId="6CA0B2DA" w14:textId="77777777" w:rsidR="00030066" w:rsidRPr="00341CF4" w:rsidRDefault="00030066" w:rsidP="00030066">
            <w:pPr>
              <w:pStyle w:val="BodyText3"/>
              <w:numPr>
                <w:ilvl w:val="0"/>
                <w:numId w:val="16"/>
              </w:numPr>
              <w:rPr>
                <w:rFonts w:cs="Arial"/>
                <w:b w:val="0"/>
                <w:i w:val="0"/>
              </w:rPr>
            </w:pPr>
            <w:r w:rsidRPr="00341CF4">
              <w:rPr>
                <w:rFonts w:cs="Arial"/>
                <w:b w:val="0"/>
                <w:i w:val="0"/>
              </w:rPr>
              <w:lastRenderedPageBreak/>
              <w:t>This will give staff understanding of the impact of attachment experiences on behaviour and build skills to address the needs of the most vulnerable pupils.</w:t>
            </w:r>
          </w:p>
          <w:p w14:paraId="6BFA48F5" w14:textId="0AA9038B" w:rsidR="00030066" w:rsidRPr="00341CF4" w:rsidRDefault="00030066" w:rsidP="00030066">
            <w:pPr>
              <w:pStyle w:val="BodyText3"/>
              <w:numPr>
                <w:ilvl w:val="0"/>
                <w:numId w:val="16"/>
              </w:numPr>
              <w:rPr>
                <w:rFonts w:cs="Arial"/>
                <w:b w:val="0"/>
                <w:i w:val="0"/>
              </w:rPr>
            </w:pPr>
            <w:r w:rsidRPr="00341CF4">
              <w:rPr>
                <w:rFonts w:cs="Arial"/>
                <w:b w:val="0"/>
                <w:i w:val="0"/>
              </w:rPr>
              <w:t>Helps staff work with pupil</w:t>
            </w:r>
            <w:r w:rsidR="002A44EA">
              <w:rPr>
                <w:rFonts w:cs="Arial"/>
                <w:b w:val="0"/>
                <w:i w:val="0"/>
              </w:rPr>
              <w:t xml:space="preserve">s’ </w:t>
            </w:r>
            <w:r w:rsidRPr="00341CF4">
              <w:rPr>
                <w:rFonts w:cs="Arial"/>
                <w:b w:val="0"/>
                <w:i w:val="0"/>
              </w:rPr>
              <w:t>behaviour through a ‘nurture’ lens.</w:t>
            </w:r>
          </w:p>
          <w:p w14:paraId="7BCDD144" w14:textId="77777777" w:rsidR="00030066" w:rsidRPr="00341CF4" w:rsidRDefault="00030066" w:rsidP="00030066">
            <w:pPr>
              <w:pStyle w:val="BodyText3"/>
              <w:numPr>
                <w:ilvl w:val="0"/>
                <w:numId w:val="16"/>
              </w:numPr>
              <w:rPr>
                <w:rFonts w:cs="Arial"/>
                <w:b w:val="0"/>
                <w:i w:val="0"/>
              </w:rPr>
            </w:pPr>
            <w:r w:rsidRPr="00341CF4">
              <w:rPr>
                <w:rFonts w:cs="Arial"/>
                <w:b w:val="0"/>
                <w:i w:val="0"/>
              </w:rPr>
              <w:t>That this whole school approach reduces difficult behaviour and provides a calmer more nurturing environment for staff and pupils.</w:t>
            </w:r>
          </w:p>
          <w:p w14:paraId="335DA780" w14:textId="21E21E0F" w:rsidR="00030066" w:rsidRPr="00341CF4" w:rsidRDefault="00030066" w:rsidP="00030066">
            <w:pPr>
              <w:pStyle w:val="BodyText3"/>
              <w:numPr>
                <w:ilvl w:val="0"/>
                <w:numId w:val="16"/>
              </w:numPr>
              <w:rPr>
                <w:rFonts w:cs="Arial"/>
                <w:b w:val="0"/>
                <w:i w:val="0"/>
              </w:rPr>
            </w:pPr>
            <w:r w:rsidRPr="00341CF4">
              <w:rPr>
                <w:rFonts w:cs="Arial"/>
                <w:b w:val="0"/>
                <w:i w:val="0"/>
              </w:rPr>
              <w:t>Specialist staff will have practical strategies on how to manage nurturing groups and spaces.</w:t>
            </w:r>
          </w:p>
        </w:tc>
        <w:tc>
          <w:tcPr>
            <w:tcW w:w="4649" w:type="dxa"/>
            <w:shd w:val="clear" w:color="auto" w:fill="auto"/>
          </w:tcPr>
          <w:p w14:paraId="15EB5371" w14:textId="3802154A" w:rsidR="00030066" w:rsidRPr="00341CF4" w:rsidRDefault="00030066" w:rsidP="00030066">
            <w:pPr>
              <w:pStyle w:val="BodyText3"/>
              <w:numPr>
                <w:ilvl w:val="0"/>
                <w:numId w:val="16"/>
              </w:numPr>
              <w:rPr>
                <w:rFonts w:cs="Arial"/>
                <w:b w:val="0"/>
                <w:i w:val="0"/>
              </w:rPr>
            </w:pPr>
            <w:r w:rsidRPr="00341CF4">
              <w:rPr>
                <w:rFonts w:cs="Arial"/>
                <w:b w:val="0"/>
                <w:i w:val="0"/>
              </w:rPr>
              <w:t>Pre and post questionnaires issued to staff to measure impact on practice and professional development.</w:t>
            </w:r>
          </w:p>
          <w:p w14:paraId="7FECCBD9" w14:textId="78CD6C74" w:rsidR="00030066" w:rsidRPr="00341CF4" w:rsidRDefault="00030066" w:rsidP="00030066">
            <w:pPr>
              <w:pStyle w:val="BodyText3"/>
              <w:numPr>
                <w:ilvl w:val="0"/>
                <w:numId w:val="16"/>
              </w:numPr>
              <w:rPr>
                <w:rFonts w:cs="Arial"/>
                <w:b w:val="0"/>
                <w:i w:val="0"/>
              </w:rPr>
            </w:pPr>
            <w:r w:rsidRPr="00341CF4">
              <w:rPr>
                <w:rFonts w:cs="Arial"/>
                <w:b w:val="0"/>
                <w:i w:val="0"/>
              </w:rPr>
              <w:t>Evidence of practice being en</w:t>
            </w:r>
            <w:r w:rsidR="002A44EA">
              <w:rPr>
                <w:rFonts w:cs="Arial"/>
                <w:b w:val="0"/>
                <w:i w:val="0"/>
              </w:rPr>
              <w:t>hanced</w:t>
            </w:r>
            <w:r w:rsidRPr="00341CF4">
              <w:rPr>
                <w:rFonts w:cs="Arial"/>
                <w:b w:val="0"/>
                <w:i w:val="0"/>
              </w:rPr>
              <w:t xml:space="preserve"> by this professional development evident in class observations and through pupil feedback.</w:t>
            </w:r>
          </w:p>
          <w:p w14:paraId="2AEFA16F" w14:textId="64DBC5B4" w:rsidR="00030066" w:rsidRPr="00341CF4" w:rsidRDefault="005A728D" w:rsidP="00030066">
            <w:pPr>
              <w:pStyle w:val="BodyText3"/>
              <w:numPr>
                <w:ilvl w:val="0"/>
                <w:numId w:val="16"/>
              </w:numPr>
              <w:rPr>
                <w:rFonts w:cs="Arial"/>
                <w:b w:val="0"/>
                <w:i w:val="0"/>
              </w:rPr>
            </w:pPr>
            <w:r>
              <w:rPr>
                <w:rFonts w:cs="Arial"/>
                <w:b w:val="0"/>
                <w:i w:val="0"/>
              </w:rPr>
              <w:t>ASL</w:t>
            </w:r>
            <w:r w:rsidR="00030066" w:rsidRPr="00341CF4">
              <w:rPr>
                <w:rFonts w:cs="Arial"/>
                <w:b w:val="0"/>
                <w:i w:val="0"/>
              </w:rPr>
              <w:t xml:space="preserve"> staff confident in running targeted nurture activities.</w:t>
            </w:r>
          </w:p>
        </w:tc>
      </w:tr>
      <w:tr w:rsidR="00030066" w:rsidRPr="00341CF4" w14:paraId="6EDE5CBF" w14:textId="77777777" w:rsidTr="00712F17">
        <w:trPr>
          <w:trHeight w:val="1589"/>
        </w:trPr>
        <w:tc>
          <w:tcPr>
            <w:tcW w:w="15309" w:type="dxa"/>
            <w:gridSpan w:val="3"/>
            <w:shd w:val="clear" w:color="auto" w:fill="auto"/>
          </w:tcPr>
          <w:p w14:paraId="2652D4D2" w14:textId="77777777" w:rsidR="00030066" w:rsidRPr="00341CF4" w:rsidRDefault="00030066" w:rsidP="00030066">
            <w:pPr>
              <w:pStyle w:val="BodyText3"/>
              <w:rPr>
                <w:rFonts w:cs="Arial"/>
                <w:i w:val="0"/>
              </w:rPr>
            </w:pPr>
            <w:r w:rsidRPr="00341CF4">
              <w:rPr>
                <w:rFonts w:cs="Arial"/>
                <w:i w:val="0"/>
              </w:rPr>
              <w:t>Evidence of progress/comments/identified next steps:</w:t>
            </w:r>
          </w:p>
          <w:p w14:paraId="52BB40FF" w14:textId="77777777" w:rsidR="00030066" w:rsidRPr="00341CF4" w:rsidRDefault="00030066" w:rsidP="00030066">
            <w:pPr>
              <w:pStyle w:val="BodyText3"/>
              <w:rPr>
                <w:rFonts w:cs="Arial"/>
                <w:i w:val="0"/>
              </w:rPr>
            </w:pPr>
          </w:p>
          <w:p w14:paraId="74B96621" w14:textId="77777777" w:rsidR="00030066" w:rsidRPr="00341CF4" w:rsidRDefault="00030066" w:rsidP="00030066">
            <w:pPr>
              <w:pStyle w:val="BodyText3"/>
              <w:rPr>
                <w:rFonts w:cs="Arial"/>
                <w:i w:val="0"/>
              </w:rPr>
            </w:pPr>
            <w:r w:rsidRPr="00341CF4">
              <w:rPr>
                <w:rFonts w:cs="Arial"/>
                <w:i w:val="0"/>
              </w:rPr>
              <w:t>Date:</w:t>
            </w:r>
          </w:p>
          <w:p w14:paraId="078FE49F" w14:textId="77777777" w:rsidR="00030066" w:rsidRPr="00341CF4" w:rsidRDefault="00030066" w:rsidP="00030066">
            <w:pPr>
              <w:pStyle w:val="BodyText3"/>
              <w:rPr>
                <w:rFonts w:cs="Arial"/>
                <w:i w:val="0"/>
              </w:rPr>
            </w:pPr>
          </w:p>
          <w:p w14:paraId="36425924" w14:textId="77777777" w:rsidR="00030066" w:rsidRPr="00341CF4" w:rsidRDefault="00030066" w:rsidP="00030066">
            <w:pPr>
              <w:pStyle w:val="BodyText3"/>
              <w:rPr>
                <w:rFonts w:cs="Arial"/>
                <w:i w:val="0"/>
              </w:rPr>
            </w:pPr>
          </w:p>
          <w:p w14:paraId="2A628874" w14:textId="77777777" w:rsidR="00030066" w:rsidRPr="00341CF4" w:rsidRDefault="00030066" w:rsidP="00030066">
            <w:pPr>
              <w:pStyle w:val="BodyText3"/>
              <w:rPr>
                <w:rFonts w:cs="Arial"/>
                <w:i w:val="0"/>
              </w:rPr>
            </w:pPr>
            <w:r w:rsidRPr="00341CF4">
              <w:rPr>
                <w:rFonts w:cs="Arial"/>
                <w:i w:val="0"/>
              </w:rPr>
              <w:t>Date:</w:t>
            </w:r>
          </w:p>
          <w:p w14:paraId="2119A3D5" w14:textId="77777777" w:rsidR="00030066" w:rsidRPr="00341CF4" w:rsidRDefault="00030066" w:rsidP="00030066">
            <w:pPr>
              <w:pStyle w:val="BodyText3"/>
              <w:rPr>
                <w:rFonts w:cs="Arial"/>
                <w:i w:val="0"/>
              </w:rPr>
            </w:pPr>
          </w:p>
          <w:p w14:paraId="6FAEE61D" w14:textId="77777777" w:rsidR="00030066" w:rsidRPr="00341CF4" w:rsidRDefault="00030066" w:rsidP="00030066">
            <w:pPr>
              <w:pStyle w:val="BodyText3"/>
              <w:rPr>
                <w:rFonts w:cs="Arial"/>
                <w:i w:val="0"/>
              </w:rPr>
            </w:pPr>
          </w:p>
          <w:p w14:paraId="23BEC82B" w14:textId="77777777" w:rsidR="00030066" w:rsidRPr="00341CF4" w:rsidRDefault="00030066" w:rsidP="00030066">
            <w:pPr>
              <w:pStyle w:val="BodyText3"/>
              <w:rPr>
                <w:rFonts w:cs="Arial"/>
                <w:i w:val="0"/>
              </w:rPr>
            </w:pPr>
            <w:r w:rsidRPr="00341CF4">
              <w:rPr>
                <w:rFonts w:cs="Arial"/>
                <w:i w:val="0"/>
              </w:rPr>
              <w:t>Date:</w:t>
            </w:r>
          </w:p>
          <w:p w14:paraId="6911E72B" w14:textId="77777777" w:rsidR="00030066" w:rsidRPr="00341CF4" w:rsidRDefault="00030066" w:rsidP="00030066">
            <w:pPr>
              <w:pStyle w:val="BodyText3"/>
              <w:rPr>
                <w:rFonts w:cs="Arial"/>
                <w:i w:val="0"/>
              </w:rPr>
            </w:pPr>
          </w:p>
        </w:tc>
      </w:tr>
    </w:tbl>
    <w:p w14:paraId="6398FC74" w14:textId="77777777" w:rsidR="00A83356" w:rsidRPr="00341CF4" w:rsidRDefault="00A83356" w:rsidP="005D0B93">
      <w:pPr>
        <w:pStyle w:val="BodyText3"/>
        <w:rPr>
          <w:rFonts w:cs="Arial"/>
          <w:i w:val="0"/>
        </w:rPr>
        <w:sectPr w:rsidR="00A83356" w:rsidRPr="00341CF4" w:rsidSect="00A83356">
          <w:headerReference w:type="even" r:id="rId17"/>
          <w:headerReference w:type="default" r:id="rId18"/>
          <w:footerReference w:type="default" r:id="rId19"/>
          <w:headerReference w:type="first" r:id="rId20"/>
          <w:pgSz w:w="16838" w:h="11906" w:orient="landscape" w:code="9"/>
          <w:pgMar w:top="1134" w:right="851" w:bottom="993" w:left="851" w:header="709" w:footer="567" w:gutter="0"/>
          <w:cols w:space="708"/>
          <w:titlePg/>
          <w:docGrid w:linePitch="360"/>
        </w:sectPr>
      </w:pPr>
    </w:p>
    <w:p w14:paraId="7F19CBB9" w14:textId="77777777" w:rsidR="005D0B93" w:rsidRPr="00341CF4" w:rsidRDefault="00797027" w:rsidP="005D0B93">
      <w:pPr>
        <w:pStyle w:val="BodyText3"/>
        <w:rPr>
          <w:rFonts w:cs="Arial"/>
          <w:b w:val="0"/>
          <w:i w:val="0"/>
        </w:rPr>
      </w:pPr>
      <w:r w:rsidRPr="00341CF4">
        <w:rPr>
          <w:rFonts w:cs="Arial"/>
          <w:i w:val="0"/>
        </w:rPr>
        <w:lastRenderedPageBreak/>
        <w:t>2</w:t>
      </w:r>
      <w:r w:rsidR="005D0B93" w:rsidRPr="00341CF4">
        <w:rPr>
          <w:rFonts w:cs="Arial"/>
          <w:i w:val="0"/>
        </w:rPr>
        <w:t xml:space="preserve">. How good is </w:t>
      </w:r>
      <w:r w:rsidR="004469AD" w:rsidRPr="00341CF4">
        <w:rPr>
          <w:rFonts w:cs="Arial"/>
          <w:i w:val="0"/>
        </w:rPr>
        <w:t>the quality of care and education we offer</w:t>
      </w:r>
      <w:r w:rsidR="005D0B93" w:rsidRPr="00341CF4">
        <w:rPr>
          <w:rFonts w:cs="Arial"/>
          <w:i w:val="0"/>
        </w:rPr>
        <w:t>?</w:t>
      </w:r>
    </w:p>
    <w:p w14:paraId="1BA97364" w14:textId="77777777" w:rsidR="005D0B93" w:rsidRPr="00341CF4" w:rsidRDefault="005D0B93" w:rsidP="005D0B93">
      <w:pPr>
        <w:pStyle w:val="BodyText3"/>
        <w:rPr>
          <w:rFonts w:cs="Arial"/>
          <w:b w:val="0"/>
          <w:i w:val="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341CF4" w14:paraId="7B48077A" w14:textId="77777777" w:rsidTr="00712F17">
        <w:trPr>
          <w:trHeight w:val="205"/>
        </w:trPr>
        <w:tc>
          <w:tcPr>
            <w:tcW w:w="15309" w:type="dxa"/>
            <w:shd w:val="clear" w:color="auto" w:fill="auto"/>
          </w:tcPr>
          <w:p w14:paraId="4EBC8E7B" w14:textId="77777777" w:rsidR="005D0B93" w:rsidRPr="00341CF4" w:rsidRDefault="005D0B93" w:rsidP="00002D9D">
            <w:pPr>
              <w:pStyle w:val="BodyText3"/>
              <w:rPr>
                <w:rFonts w:cs="Arial"/>
                <w:b w:val="0"/>
                <w:i w:val="0"/>
              </w:rPr>
            </w:pPr>
            <w:r w:rsidRPr="00341CF4">
              <w:rPr>
                <w:rFonts w:cs="Arial"/>
                <w:b w:val="0"/>
                <w:i w:val="0"/>
              </w:rPr>
              <w:t>Relevant NIF priority:</w:t>
            </w:r>
            <w:r w:rsidR="00E25BBF" w:rsidRPr="00341CF4">
              <w:rPr>
                <w:rFonts w:cs="Arial"/>
                <w:b w:val="0"/>
                <w:i w:val="0"/>
              </w:rPr>
              <w:t xml:space="preserve"> All</w:t>
            </w:r>
          </w:p>
          <w:p w14:paraId="32B2E5A4" w14:textId="77777777" w:rsidR="005D0B93" w:rsidRPr="00341CF4" w:rsidRDefault="005D0B93" w:rsidP="00002D9D">
            <w:pPr>
              <w:pStyle w:val="BodyText3"/>
              <w:rPr>
                <w:rFonts w:cs="Arial"/>
                <w:b w:val="0"/>
                <w:i w:val="0"/>
              </w:rPr>
            </w:pPr>
          </w:p>
          <w:p w14:paraId="1420A012" w14:textId="77777777" w:rsidR="00E25BBF" w:rsidRPr="00341CF4" w:rsidRDefault="005D0B93" w:rsidP="00E25BBF">
            <w:pPr>
              <w:pStyle w:val="BodyText3"/>
              <w:rPr>
                <w:rFonts w:cs="Arial"/>
                <w:b w:val="0"/>
                <w:i w:val="0"/>
              </w:rPr>
            </w:pPr>
            <w:r w:rsidRPr="00341CF4">
              <w:rPr>
                <w:rFonts w:cs="Arial"/>
                <w:b w:val="0"/>
                <w:i w:val="0"/>
              </w:rPr>
              <w:t>Relevant NIF driver(s):</w:t>
            </w:r>
            <w:r w:rsidR="00E25BBF" w:rsidRPr="00341CF4">
              <w:rPr>
                <w:rFonts w:cs="Arial"/>
                <w:b w:val="0"/>
                <w:i w:val="0"/>
              </w:rPr>
              <w:t xml:space="preserve"> Teacher professionalism, School </w:t>
            </w:r>
            <w:r w:rsidR="00E72BF1" w:rsidRPr="00341CF4">
              <w:rPr>
                <w:rFonts w:cs="Arial"/>
                <w:b w:val="0"/>
                <w:i w:val="0"/>
              </w:rPr>
              <w:t>leadership, Parental engagement</w:t>
            </w:r>
            <w:r w:rsidR="00E25BBF" w:rsidRPr="00341CF4">
              <w:rPr>
                <w:rFonts w:cs="Arial"/>
                <w:b w:val="0"/>
                <w:i w:val="0"/>
              </w:rPr>
              <w:t>,</w:t>
            </w:r>
            <w:r w:rsidR="00E72BF1" w:rsidRPr="00341CF4">
              <w:rPr>
                <w:rFonts w:cs="Arial"/>
                <w:b w:val="0"/>
                <w:i w:val="0"/>
              </w:rPr>
              <w:t xml:space="preserve"> </w:t>
            </w:r>
            <w:r w:rsidR="00E25BBF" w:rsidRPr="00341CF4">
              <w:rPr>
                <w:rFonts w:cs="Arial"/>
                <w:b w:val="0"/>
                <w:i w:val="0"/>
              </w:rPr>
              <w:t>Assessment of children’s progress</w:t>
            </w:r>
          </w:p>
          <w:p w14:paraId="42A97DB3" w14:textId="77777777" w:rsidR="005D0B93" w:rsidRPr="00341CF4" w:rsidRDefault="005D0B93" w:rsidP="004716A5">
            <w:pPr>
              <w:pStyle w:val="BodyText3"/>
              <w:rPr>
                <w:rFonts w:cs="Arial"/>
                <w:b w:val="0"/>
                <w:i w:val="0"/>
              </w:rPr>
            </w:pPr>
          </w:p>
        </w:tc>
      </w:tr>
      <w:tr w:rsidR="005D0B93" w:rsidRPr="00341CF4" w14:paraId="52250937" w14:textId="77777777" w:rsidTr="00A2298E">
        <w:trPr>
          <w:trHeight w:val="7583"/>
        </w:trPr>
        <w:tc>
          <w:tcPr>
            <w:tcW w:w="15309" w:type="dxa"/>
            <w:shd w:val="clear" w:color="auto" w:fill="auto"/>
          </w:tcPr>
          <w:p w14:paraId="1553D027" w14:textId="77777777" w:rsidR="005D0B93" w:rsidRPr="00341CF4" w:rsidRDefault="005D0B93" w:rsidP="00002D9D">
            <w:pPr>
              <w:pStyle w:val="BodyText3"/>
              <w:rPr>
                <w:rFonts w:cs="Arial"/>
                <w:i w:val="0"/>
              </w:rPr>
            </w:pPr>
            <w:r w:rsidRPr="00341CF4">
              <w:rPr>
                <w:rFonts w:cs="Arial"/>
                <w:i w:val="0"/>
              </w:rPr>
              <w:t xml:space="preserve">Overview:  </w:t>
            </w:r>
          </w:p>
          <w:p w14:paraId="4B653352" w14:textId="77777777" w:rsidR="005D0B93" w:rsidRPr="00341CF4" w:rsidRDefault="00E72BF1" w:rsidP="00002D9D">
            <w:pPr>
              <w:pStyle w:val="BodyText3"/>
              <w:rPr>
                <w:rFonts w:cs="Arial"/>
                <w:b w:val="0"/>
                <w:i w:val="0"/>
              </w:rPr>
            </w:pPr>
            <w:r w:rsidRPr="00341CF4">
              <w:rPr>
                <w:rFonts w:cs="Arial"/>
                <w:b w:val="0"/>
                <w:i w:val="0"/>
              </w:rPr>
              <w:t>(</w:t>
            </w:r>
            <w:r w:rsidR="005D0B93" w:rsidRPr="00341CF4">
              <w:rPr>
                <w:rFonts w:cs="Arial"/>
                <w:b w:val="0"/>
                <w:i w:val="0"/>
              </w:rPr>
              <w:t>narrative across this theme and various QI’s)</w:t>
            </w:r>
          </w:p>
          <w:p w14:paraId="046EB1C0" w14:textId="77777777" w:rsidR="005D0B93" w:rsidRPr="00341CF4" w:rsidRDefault="005D0B93" w:rsidP="00002D9D">
            <w:pPr>
              <w:pStyle w:val="BodyText3"/>
              <w:rPr>
                <w:rFonts w:cs="Arial"/>
                <w:b w:val="0"/>
                <w:i w:val="0"/>
              </w:rPr>
            </w:pPr>
          </w:p>
          <w:p w14:paraId="25A5C7E0" w14:textId="77777777" w:rsidR="005708D0" w:rsidRPr="00341CF4" w:rsidRDefault="005708D0" w:rsidP="005708D0">
            <w:pPr>
              <w:pStyle w:val="BodyText3"/>
              <w:rPr>
                <w:rFonts w:cs="Arial"/>
                <w:b w:val="0"/>
                <w:i w:val="0"/>
              </w:rPr>
            </w:pPr>
            <w:r w:rsidRPr="00341CF4">
              <w:rPr>
                <w:rFonts w:cs="Arial"/>
                <w:b w:val="0"/>
                <w:i w:val="0"/>
              </w:rPr>
              <w:t>S</w:t>
            </w:r>
            <w:r w:rsidR="00814DB5" w:rsidRPr="00341CF4">
              <w:rPr>
                <w:rFonts w:cs="Arial"/>
                <w:b w:val="0"/>
                <w:i w:val="0"/>
              </w:rPr>
              <w:t>taff</w:t>
            </w:r>
            <w:r w:rsidRPr="00341CF4">
              <w:rPr>
                <w:rFonts w:cs="Arial"/>
                <w:b w:val="0"/>
                <w:i w:val="0"/>
              </w:rPr>
              <w:t xml:space="preserve"> show commitment to the development and well-being of learners as individuals through positive relationships between almost all staff and the pupils in their care and our inclusive ethos with the “can do” attitude of staff.</w:t>
            </w:r>
          </w:p>
          <w:p w14:paraId="63F1ADE5" w14:textId="77777777" w:rsidR="005708D0" w:rsidRPr="00341CF4" w:rsidRDefault="005708D0" w:rsidP="005708D0">
            <w:pPr>
              <w:pStyle w:val="ListParagraph"/>
            </w:pPr>
          </w:p>
          <w:p w14:paraId="49A91C02" w14:textId="77777777" w:rsidR="005708D0" w:rsidRPr="00341CF4" w:rsidRDefault="005708D0" w:rsidP="005708D0">
            <w:pPr>
              <w:jc w:val="both"/>
              <w:rPr>
                <w:rFonts w:cs="Arial"/>
              </w:rPr>
            </w:pPr>
            <w:r w:rsidRPr="00341CF4">
              <w:rPr>
                <w:rFonts w:cs="Arial"/>
              </w:rPr>
              <w:t>Faculties and staff have kept abreast of changes to benchmarks</w:t>
            </w:r>
            <w:r w:rsidR="005E48A3" w:rsidRPr="00341CF4">
              <w:rPr>
                <w:rFonts w:cs="Arial"/>
              </w:rPr>
              <w:t xml:space="preserve"> in the Broad General Education and to unit/course assessment in Senior Phase certified subjects to provide progression for learners through </w:t>
            </w:r>
            <w:r w:rsidRPr="00341CF4">
              <w:rPr>
                <w:rFonts w:cs="Arial"/>
              </w:rPr>
              <w:t xml:space="preserve">interesting, high quality learning experiences </w:t>
            </w:r>
            <w:r w:rsidR="005E48A3" w:rsidRPr="00341CF4">
              <w:rPr>
                <w:rFonts w:cs="Arial"/>
              </w:rPr>
              <w:t>within</w:t>
            </w:r>
            <w:r w:rsidRPr="00341CF4">
              <w:rPr>
                <w:rFonts w:cs="Arial"/>
              </w:rPr>
              <w:t xml:space="preserve"> a true Curriculum for Excellence experience in both the Broad General Education and the Senior Phase.</w:t>
            </w:r>
            <w:r w:rsidR="00123027" w:rsidRPr="00341CF4">
              <w:rPr>
                <w:rFonts w:cs="Arial"/>
              </w:rPr>
              <w:t xml:space="preserve"> There are challenges identified within this and indicated in action points below. The SNSA will be introduced and analysed in line with National and Local guidance.</w:t>
            </w:r>
          </w:p>
          <w:p w14:paraId="77A44F31" w14:textId="77777777" w:rsidR="009E15E0" w:rsidRPr="00341CF4" w:rsidRDefault="009E15E0" w:rsidP="005708D0">
            <w:pPr>
              <w:jc w:val="both"/>
              <w:rPr>
                <w:rFonts w:cs="Arial"/>
              </w:rPr>
            </w:pPr>
          </w:p>
          <w:p w14:paraId="757EFC2A" w14:textId="011B17F9" w:rsidR="005E48A3" w:rsidRPr="00341CF4" w:rsidRDefault="005E48A3" w:rsidP="005708D0">
            <w:pPr>
              <w:jc w:val="both"/>
              <w:rPr>
                <w:rFonts w:cs="Arial"/>
              </w:rPr>
            </w:pPr>
            <w:r w:rsidRPr="00341CF4">
              <w:rPr>
                <w:rFonts w:cs="Arial"/>
              </w:rPr>
              <w:t xml:space="preserve">ICT is used in various ways across the school with pockets </w:t>
            </w:r>
            <w:r w:rsidR="00717858" w:rsidRPr="00341CF4">
              <w:rPr>
                <w:rFonts w:cs="Arial"/>
              </w:rPr>
              <w:t xml:space="preserve">of very good practice. </w:t>
            </w:r>
            <w:r w:rsidR="009A4209">
              <w:rPr>
                <w:rFonts w:cs="Arial"/>
              </w:rPr>
              <w:t xml:space="preserve">Our </w:t>
            </w:r>
            <w:r w:rsidR="00717858" w:rsidRPr="00341CF4">
              <w:rPr>
                <w:rFonts w:cs="Arial"/>
              </w:rPr>
              <w:t>Digital L</w:t>
            </w:r>
            <w:r w:rsidRPr="00341CF4">
              <w:rPr>
                <w:rFonts w:cs="Arial"/>
              </w:rPr>
              <w:t xml:space="preserve">iteracy </w:t>
            </w:r>
            <w:r w:rsidR="009A4209">
              <w:rPr>
                <w:rFonts w:cs="Arial"/>
              </w:rPr>
              <w:t xml:space="preserve">working group is driving innovation across the curriculum through increased use of e.g. </w:t>
            </w:r>
            <w:r w:rsidR="00A20924">
              <w:rPr>
                <w:rFonts w:cs="Arial"/>
              </w:rPr>
              <w:t>G</w:t>
            </w:r>
            <w:r w:rsidR="00B514B7">
              <w:rPr>
                <w:rFonts w:cs="Arial"/>
              </w:rPr>
              <w:t>low</w:t>
            </w:r>
            <w:r w:rsidR="00C64986" w:rsidRPr="00341CF4">
              <w:rPr>
                <w:rFonts w:cs="Arial"/>
              </w:rPr>
              <w:t xml:space="preserve"> Teams</w:t>
            </w:r>
            <w:r w:rsidR="009A4209">
              <w:rPr>
                <w:rFonts w:cs="Arial"/>
              </w:rPr>
              <w:t xml:space="preserve"> and augmenting this with sessions for parents/carers to enable them to support young people in learning at home.</w:t>
            </w:r>
            <w:r w:rsidR="00C64986" w:rsidRPr="00341CF4">
              <w:rPr>
                <w:rFonts w:cs="Arial"/>
              </w:rPr>
              <w:t xml:space="preserve"> </w:t>
            </w:r>
          </w:p>
          <w:p w14:paraId="239CD0B8" w14:textId="77777777" w:rsidR="00F0649C" w:rsidRPr="00341CF4" w:rsidRDefault="00F0649C" w:rsidP="005708D0">
            <w:pPr>
              <w:jc w:val="both"/>
              <w:rPr>
                <w:rFonts w:cs="Arial"/>
              </w:rPr>
            </w:pPr>
          </w:p>
          <w:p w14:paraId="51FFE741" w14:textId="6F78D885" w:rsidR="009E15E0" w:rsidRPr="00341CF4" w:rsidRDefault="000E76F5" w:rsidP="005708D0">
            <w:pPr>
              <w:jc w:val="both"/>
              <w:rPr>
                <w:rFonts w:cs="Arial"/>
              </w:rPr>
            </w:pPr>
            <w:r w:rsidRPr="00341CF4">
              <w:rPr>
                <w:rFonts w:cs="Arial"/>
              </w:rPr>
              <w:t>TLC groups</w:t>
            </w:r>
            <w:r w:rsidR="00FC2A26" w:rsidRPr="00341CF4">
              <w:rPr>
                <w:rFonts w:cs="Arial"/>
              </w:rPr>
              <w:t xml:space="preserve"> have evolved into staff Working Groups, involving all teaching staff, </w:t>
            </w:r>
            <w:r w:rsidRPr="00341CF4">
              <w:rPr>
                <w:rFonts w:cs="Arial"/>
              </w:rPr>
              <w:t>as a successful veh</w:t>
            </w:r>
            <w:r w:rsidR="00244222" w:rsidRPr="00341CF4">
              <w:rPr>
                <w:rFonts w:cs="Arial"/>
              </w:rPr>
              <w:t>icle for collaborative and colle</w:t>
            </w:r>
            <w:r w:rsidRPr="00341CF4">
              <w:rPr>
                <w:rFonts w:cs="Arial"/>
              </w:rPr>
              <w:t>g</w:t>
            </w:r>
            <w:r w:rsidR="00244222" w:rsidRPr="00341CF4">
              <w:rPr>
                <w:rFonts w:cs="Arial"/>
              </w:rPr>
              <w:t>i</w:t>
            </w:r>
            <w:r w:rsidRPr="00341CF4">
              <w:rPr>
                <w:rFonts w:cs="Arial"/>
              </w:rPr>
              <w:t>ate cross curricular staff dialogue/discussion</w:t>
            </w:r>
            <w:r w:rsidR="00A96264" w:rsidRPr="00341CF4">
              <w:rPr>
                <w:rFonts w:cs="Arial"/>
              </w:rPr>
              <w:t xml:space="preserve"> and improvement activities. Three </w:t>
            </w:r>
            <w:r w:rsidRPr="00341CF4">
              <w:rPr>
                <w:rFonts w:cs="Arial"/>
              </w:rPr>
              <w:t>volunteers</w:t>
            </w:r>
            <w:r w:rsidR="00A96264" w:rsidRPr="00341CF4">
              <w:rPr>
                <w:rFonts w:cs="Arial"/>
              </w:rPr>
              <w:t xml:space="preserve"> are</w:t>
            </w:r>
            <w:r w:rsidRPr="00341CF4">
              <w:rPr>
                <w:rFonts w:cs="Arial"/>
              </w:rPr>
              <w:t xml:space="preserve"> continuing in the Tapestry programme this session e.g. using staff meeting to address and discuss whole school themes such as L</w:t>
            </w:r>
            <w:r w:rsidR="00F0649C" w:rsidRPr="00341CF4">
              <w:rPr>
                <w:rFonts w:cs="Arial"/>
              </w:rPr>
              <w:t>earning</w:t>
            </w:r>
            <w:r w:rsidRPr="00341CF4">
              <w:rPr>
                <w:rFonts w:cs="Arial"/>
              </w:rPr>
              <w:t xml:space="preserve"> and T</w:t>
            </w:r>
            <w:r w:rsidR="00F0649C" w:rsidRPr="00341CF4">
              <w:rPr>
                <w:rFonts w:cs="Arial"/>
              </w:rPr>
              <w:t>eaching</w:t>
            </w:r>
            <w:r w:rsidRPr="00341CF4">
              <w:rPr>
                <w:rFonts w:cs="Arial"/>
              </w:rPr>
              <w:t>, sharing practice and wider curricular activities.</w:t>
            </w:r>
          </w:p>
          <w:p w14:paraId="61577C3B" w14:textId="77777777" w:rsidR="00F0649C" w:rsidRPr="00341CF4" w:rsidRDefault="00F0649C" w:rsidP="005708D0">
            <w:pPr>
              <w:jc w:val="both"/>
              <w:rPr>
                <w:rFonts w:cs="Arial"/>
              </w:rPr>
            </w:pPr>
          </w:p>
          <w:p w14:paraId="7445D88B" w14:textId="44357D44" w:rsidR="000E76F5" w:rsidRPr="00341CF4" w:rsidRDefault="000E76F5" w:rsidP="00F0649C">
            <w:pPr>
              <w:pStyle w:val="BodyText3"/>
              <w:rPr>
                <w:rFonts w:cs="Arial"/>
                <w:b w:val="0"/>
                <w:i w:val="0"/>
              </w:rPr>
            </w:pPr>
            <w:r w:rsidRPr="00341CF4">
              <w:rPr>
                <w:rFonts w:cs="Arial"/>
                <w:b w:val="0"/>
                <w:i w:val="0"/>
              </w:rPr>
              <w:t xml:space="preserve">As part of our commitment to Learning and Teaching </w:t>
            </w:r>
            <w:r w:rsidR="00F0649C" w:rsidRPr="00341CF4">
              <w:rPr>
                <w:rFonts w:cs="Arial"/>
                <w:b w:val="0"/>
                <w:i w:val="0"/>
              </w:rPr>
              <w:t xml:space="preserve">and staff leadership </w:t>
            </w:r>
            <w:r w:rsidRPr="00341CF4">
              <w:rPr>
                <w:rFonts w:cs="Arial"/>
                <w:b w:val="0"/>
                <w:i w:val="0"/>
              </w:rPr>
              <w:t xml:space="preserve">we </w:t>
            </w:r>
            <w:r w:rsidR="00F0649C" w:rsidRPr="00341CF4">
              <w:rPr>
                <w:rFonts w:cs="Arial"/>
                <w:b w:val="0"/>
                <w:i w:val="0"/>
              </w:rPr>
              <w:t>r</w:t>
            </w:r>
            <w:r w:rsidRPr="00341CF4">
              <w:rPr>
                <w:rFonts w:cs="Arial"/>
                <w:b w:val="0"/>
                <w:i w:val="0"/>
              </w:rPr>
              <w:t>elaunch</w:t>
            </w:r>
            <w:r w:rsidR="00484C72" w:rsidRPr="00341CF4">
              <w:rPr>
                <w:rFonts w:cs="Arial"/>
                <w:b w:val="0"/>
                <w:i w:val="0"/>
              </w:rPr>
              <w:t>ed</w:t>
            </w:r>
            <w:r w:rsidRPr="00341CF4">
              <w:rPr>
                <w:rFonts w:cs="Arial"/>
                <w:b w:val="0"/>
                <w:i w:val="0"/>
              </w:rPr>
              <w:t xml:space="preserve"> </w:t>
            </w:r>
            <w:r w:rsidR="008D3FCE" w:rsidRPr="00341CF4">
              <w:rPr>
                <w:rFonts w:cs="Arial"/>
                <w:b w:val="0"/>
                <w:i w:val="0"/>
              </w:rPr>
              <w:t xml:space="preserve">our </w:t>
            </w:r>
            <w:r w:rsidRPr="00341CF4">
              <w:rPr>
                <w:rFonts w:cs="Arial"/>
                <w:b w:val="0"/>
                <w:i w:val="0"/>
              </w:rPr>
              <w:t>Learning and Teaching</w:t>
            </w:r>
            <w:r w:rsidR="00F0649C" w:rsidRPr="00341CF4">
              <w:rPr>
                <w:rFonts w:cs="Arial"/>
                <w:b w:val="0"/>
                <w:i w:val="0"/>
              </w:rPr>
              <w:t xml:space="preserve"> </w:t>
            </w:r>
            <w:r w:rsidRPr="00341CF4">
              <w:rPr>
                <w:rFonts w:cs="Arial"/>
                <w:b w:val="0"/>
                <w:i w:val="0"/>
              </w:rPr>
              <w:t>Working</w:t>
            </w:r>
            <w:r w:rsidR="00F0649C" w:rsidRPr="00341CF4">
              <w:rPr>
                <w:rFonts w:cs="Arial"/>
                <w:b w:val="0"/>
                <w:i w:val="0"/>
              </w:rPr>
              <w:t xml:space="preserve"> group with </w:t>
            </w:r>
            <w:r w:rsidR="00484C72" w:rsidRPr="00341CF4">
              <w:rPr>
                <w:rFonts w:cs="Arial"/>
                <w:b w:val="0"/>
                <w:i w:val="0"/>
              </w:rPr>
              <w:t xml:space="preserve">a </w:t>
            </w:r>
            <w:r w:rsidRPr="00341CF4">
              <w:rPr>
                <w:rFonts w:cs="Arial"/>
                <w:b w:val="0"/>
                <w:i w:val="0"/>
              </w:rPr>
              <w:t>focus</w:t>
            </w:r>
            <w:r w:rsidR="00F0649C" w:rsidRPr="00341CF4">
              <w:rPr>
                <w:rFonts w:cs="Arial"/>
                <w:b w:val="0"/>
                <w:i w:val="0"/>
              </w:rPr>
              <w:t xml:space="preserve"> </w:t>
            </w:r>
            <w:r w:rsidRPr="00341CF4">
              <w:rPr>
                <w:rFonts w:cs="Arial"/>
                <w:b w:val="0"/>
                <w:i w:val="0"/>
              </w:rPr>
              <w:t>on</w:t>
            </w:r>
            <w:r w:rsidR="00484C72" w:rsidRPr="00341CF4">
              <w:rPr>
                <w:rFonts w:cs="Arial"/>
                <w:b w:val="0"/>
                <w:i w:val="0"/>
              </w:rPr>
              <w:t xml:space="preserve"> our</w:t>
            </w:r>
            <w:r w:rsidRPr="00341CF4">
              <w:rPr>
                <w:rFonts w:cs="Arial"/>
                <w:b w:val="0"/>
                <w:i w:val="0"/>
              </w:rPr>
              <w:t xml:space="preserve"> Literacy booklet and HWB </w:t>
            </w:r>
            <w:r w:rsidR="00484C72" w:rsidRPr="00341CF4">
              <w:rPr>
                <w:rFonts w:cs="Arial"/>
                <w:b w:val="0"/>
                <w:i w:val="0"/>
              </w:rPr>
              <w:t xml:space="preserve">booklet </w:t>
            </w:r>
            <w:r w:rsidRPr="00341CF4">
              <w:rPr>
                <w:rFonts w:cs="Arial"/>
                <w:b w:val="0"/>
                <w:i w:val="0"/>
              </w:rPr>
              <w:t xml:space="preserve">– as per Numeracy booklet success. </w:t>
            </w:r>
            <w:r w:rsidR="00484C72" w:rsidRPr="00341CF4">
              <w:rPr>
                <w:rFonts w:cs="Arial"/>
                <w:b w:val="0"/>
                <w:i w:val="0"/>
              </w:rPr>
              <w:t xml:space="preserve">These have now been published on the school website as a resource for </w:t>
            </w:r>
            <w:r w:rsidR="003F34FE">
              <w:rPr>
                <w:rFonts w:cs="Arial"/>
                <w:b w:val="0"/>
                <w:i w:val="0"/>
              </w:rPr>
              <w:t>parents/carers</w:t>
            </w:r>
            <w:r w:rsidR="00484C72" w:rsidRPr="00341CF4">
              <w:rPr>
                <w:rFonts w:cs="Arial"/>
                <w:b w:val="0"/>
                <w:i w:val="0"/>
              </w:rPr>
              <w:t xml:space="preserve">/carers to support learners. </w:t>
            </w:r>
            <w:r w:rsidRPr="00341CF4">
              <w:rPr>
                <w:rFonts w:cs="Arial"/>
                <w:b w:val="0"/>
                <w:i w:val="0"/>
              </w:rPr>
              <w:t>Evaluation of S2 Skills</w:t>
            </w:r>
            <w:r w:rsidR="00244222" w:rsidRPr="00341CF4">
              <w:rPr>
                <w:rFonts w:cs="Arial"/>
                <w:b w:val="0"/>
                <w:i w:val="0"/>
              </w:rPr>
              <w:t>’</w:t>
            </w:r>
            <w:r w:rsidRPr="00341CF4">
              <w:rPr>
                <w:rFonts w:cs="Arial"/>
                <w:b w:val="0"/>
                <w:i w:val="0"/>
              </w:rPr>
              <w:t xml:space="preserve"> passport</w:t>
            </w:r>
            <w:r w:rsidR="00F0649C" w:rsidRPr="00341CF4">
              <w:rPr>
                <w:rFonts w:cs="Arial"/>
                <w:b w:val="0"/>
                <w:i w:val="0"/>
              </w:rPr>
              <w:t xml:space="preserve"> also needs to be completed to evidence the strengths of this and the range of experiences covered. </w:t>
            </w:r>
            <w:r w:rsidR="009A4209">
              <w:rPr>
                <w:rFonts w:cs="Arial"/>
                <w:b w:val="0"/>
                <w:i w:val="0"/>
              </w:rPr>
              <w:t>‘</w:t>
            </w:r>
            <w:proofErr w:type="spellStart"/>
            <w:r w:rsidR="00F0649C" w:rsidRPr="00341CF4">
              <w:rPr>
                <w:rFonts w:cs="Arial"/>
                <w:b w:val="0"/>
                <w:i w:val="0"/>
              </w:rPr>
              <w:t>C</w:t>
            </w:r>
            <w:r w:rsidR="00484C72" w:rsidRPr="00341CF4">
              <w:rPr>
                <w:rFonts w:cs="Arial"/>
                <w:b w:val="0"/>
                <w:i w:val="0"/>
              </w:rPr>
              <w:t>f</w:t>
            </w:r>
            <w:r w:rsidR="00F0649C" w:rsidRPr="00341CF4">
              <w:rPr>
                <w:rFonts w:cs="Arial"/>
                <w:b w:val="0"/>
                <w:i w:val="0"/>
              </w:rPr>
              <w:t>E</w:t>
            </w:r>
            <w:proofErr w:type="spellEnd"/>
            <w:r w:rsidR="00F0649C" w:rsidRPr="00341CF4">
              <w:rPr>
                <w:rFonts w:cs="Arial"/>
                <w:b w:val="0"/>
                <w:i w:val="0"/>
              </w:rPr>
              <w:t xml:space="preserve"> Machine</w:t>
            </w:r>
            <w:r w:rsidR="009A4209">
              <w:rPr>
                <w:rFonts w:cs="Arial"/>
                <w:b w:val="0"/>
                <w:i w:val="0"/>
              </w:rPr>
              <w:t>’</w:t>
            </w:r>
            <w:r w:rsidR="00F0649C" w:rsidRPr="00341CF4">
              <w:rPr>
                <w:rFonts w:cs="Arial"/>
                <w:b w:val="0"/>
                <w:i w:val="0"/>
              </w:rPr>
              <w:t xml:space="preserve"> QI Audit</w:t>
            </w:r>
            <w:r w:rsidR="00FC2A26" w:rsidRPr="00341CF4">
              <w:rPr>
                <w:rFonts w:cs="Arial"/>
                <w:b w:val="0"/>
                <w:i w:val="0"/>
              </w:rPr>
              <w:t xml:space="preserve"> helped </w:t>
            </w:r>
            <w:r w:rsidR="00F0649C" w:rsidRPr="00341CF4">
              <w:rPr>
                <w:rFonts w:cs="Arial"/>
                <w:b w:val="0"/>
                <w:i w:val="0"/>
              </w:rPr>
              <w:t>with this</w:t>
            </w:r>
            <w:r w:rsidRPr="00341CF4">
              <w:rPr>
                <w:rFonts w:cs="Arial"/>
                <w:b w:val="0"/>
                <w:i w:val="0"/>
              </w:rPr>
              <w:t>.</w:t>
            </w:r>
          </w:p>
          <w:p w14:paraId="36914907" w14:textId="77777777" w:rsidR="00C64986" w:rsidRPr="00341CF4" w:rsidRDefault="00C64986" w:rsidP="005708D0">
            <w:pPr>
              <w:jc w:val="both"/>
              <w:rPr>
                <w:rFonts w:cs="Arial"/>
              </w:rPr>
            </w:pPr>
          </w:p>
          <w:p w14:paraId="7EAB672F" w14:textId="77777777" w:rsidR="00123027" w:rsidRPr="00341CF4" w:rsidRDefault="00123027" w:rsidP="005708D0">
            <w:pPr>
              <w:jc w:val="both"/>
              <w:rPr>
                <w:rFonts w:cs="Arial"/>
              </w:rPr>
            </w:pPr>
          </w:p>
          <w:p w14:paraId="10A26785" w14:textId="77777777" w:rsidR="00123027" w:rsidRPr="00341CF4" w:rsidRDefault="00123027" w:rsidP="005708D0">
            <w:pPr>
              <w:jc w:val="both"/>
              <w:rPr>
                <w:rFonts w:cs="Arial"/>
              </w:rPr>
            </w:pPr>
          </w:p>
          <w:p w14:paraId="416A0D18" w14:textId="77777777" w:rsidR="00123027" w:rsidRPr="00341CF4" w:rsidRDefault="00123027" w:rsidP="005708D0">
            <w:pPr>
              <w:jc w:val="both"/>
              <w:rPr>
                <w:rFonts w:cs="Arial"/>
              </w:rPr>
            </w:pPr>
          </w:p>
          <w:p w14:paraId="1C8518E7" w14:textId="77777777" w:rsidR="00123027" w:rsidRPr="00341CF4" w:rsidRDefault="00123027" w:rsidP="005708D0">
            <w:pPr>
              <w:jc w:val="both"/>
              <w:rPr>
                <w:rFonts w:cs="Arial"/>
              </w:rPr>
            </w:pPr>
          </w:p>
          <w:p w14:paraId="39191ED3" w14:textId="227A5670" w:rsidR="005D0B93" w:rsidRPr="00341CF4" w:rsidRDefault="00D949AD" w:rsidP="00002D9D">
            <w:pPr>
              <w:pStyle w:val="BodyText3"/>
              <w:rPr>
                <w:rFonts w:cs="Arial"/>
                <w:b w:val="0"/>
                <w:i w:val="0"/>
              </w:rPr>
            </w:pPr>
            <w:r w:rsidRPr="00341CF4">
              <w:rPr>
                <w:rFonts w:cs="Arial"/>
                <w:b w:val="0"/>
                <w:i w:val="0"/>
              </w:rPr>
              <w:lastRenderedPageBreak/>
              <w:t xml:space="preserve">Transition is a key focus. Pastoral transition from Primary to Secondary includes Guidance Teacher visits, three day </w:t>
            </w:r>
            <w:r w:rsidR="00E00857">
              <w:rPr>
                <w:rFonts w:cs="Arial"/>
                <w:b w:val="0"/>
                <w:i w:val="0"/>
              </w:rPr>
              <w:t>experiential</w:t>
            </w:r>
            <w:r w:rsidRPr="00341CF4">
              <w:rPr>
                <w:rFonts w:cs="Arial"/>
                <w:b w:val="0"/>
                <w:i w:val="0"/>
              </w:rPr>
              <w:t xml:space="preserve"> Academy visit</w:t>
            </w:r>
            <w:r w:rsidR="005D6781">
              <w:rPr>
                <w:rFonts w:cs="Arial"/>
                <w:b w:val="0"/>
                <w:i w:val="0"/>
              </w:rPr>
              <w:t xml:space="preserve"> for all P7s,</w:t>
            </w:r>
            <w:r w:rsidRPr="00341CF4">
              <w:rPr>
                <w:rFonts w:cs="Arial"/>
                <w:b w:val="0"/>
                <w:i w:val="0"/>
              </w:rPr>
              <w:t xml:space="preserve"> supported group sessions, primary/secondary transition information sharing and planning meeting in February and attendance at multi-agency and planning meetings for Primary 7 pupils</w:t>
            </w:r>
            <w:r w:rsidR="00A73EEB" w:rsidRPr="00341CF4">
              <w:rPr>
                <w:rFonts w:cs="Arial"/>
                <w:b w:val="0"/>
                <w:i w:val="0"/>
              </w:rPr>
              <w:t xml:space="preserve"> by Academy staff</w:t>
            </w:r>
            <w:r w:rsidRPr="00341CF4">
              <w:rPr>
                <w:rFonts w:cs="Arial"/>
                <w:b w:val="0"/>
                <w:i w:val="0"/>
              </w:rPr>
              <w:t xml:space="preserve">. Transition between the Broad General Education and the Senior Phase is supported by </w:t>
            </w:r>
            <w:r w:rsidR="006F28E6" w:rsidRPr="00341CF4">
              <w:rPr>
                <w:rFonts w:cs="Arial"/>
                <w:b w:val="0"/>
                <w:i w:val="0"/>
              </w:rPr>
              <w:t xml:space="preserve">SLT led information sessions with pupils and </w:t>
            </w:r>
            <w:r w:rsidR="003F34FE">
              <w:rPr>
                <w:rFonts w:cs="Arial"/>
                <w:b w:val="0"/>
                <w:i w:val="0"/>
              </w:rPr>
              <w:t>parents/carers</w:t>
            </w:r>
            <w:r w:rsidR="006F28E6" w:rsidRPr="00341CF4">
              <w:rPr>
                <w:rFonts w:cs="Arial"/>
                <w:b w:val="0"/>
                <w:i w:val="0"/>
              </w:rPr>
              <w:t>, PSE and Gui</w:t>
            </w:r>
            <w:r w:rsidR="00A73EEB" w:rsidRPr="00341CF4">
              <w:rPr>
                <w:rFonts w:cs="Arial"/>
                <w:b w:val="0"/>
                <w:i w:val="0"/>
              </w:rPr>
              <w:t>dance led classroom and individual</w:t>
            </w:r>
            <w:r w:rsidR="006F28E6" w:rsidRPr="00341CF4">
              <w:rPr>
                <w:rFonts w:cs="Arial"/>
                <w:b w:val="0"/>
                <w:i w:val="0"/>
              </w:rPr>
              <w:t xml:space="preserve"> support and </w:t>
            </w:r>
            <w:r w:rsidR="00297C52">
              <w:rPr>
                <w:rFonts w:cs="Arial"/>
                <w:b w:val="0"/>
                <w:i w:val="0"/>
              </w:rPr>
              <w:t>Faculty</w:t>
            </w:r>
            <w:r w:rsidR="006F28E6" w:rsidRPr="00341CF4">
              <w:rPr>
                <w:rFonts w:cs="Arial"/>
                <w:b w:val="0"/>
                <w:i w:val="0"/>
              </w:rPr>
              <w:t xml:space="preserve"> advice through tracking</w:t>
            </w:r>
            <w:r w:rsidR="00A73EEB" w:rsidRPr="00341CF4">
              <w:rPr>
                <w:rFonts w:cs="Arial"/>
                <w:b w:val="0"/>
                <w:i w:val="0"/>
              </w:rPr>
              <w:t>, m</w:t>
            </w:r>
            <w:r w:rsidR="006F28E6" w:rsidRPr="00341CF4">
              <w:rPr>
                <w:rFonts w:cs="Arial"/>
                <w:b w:val="0"/>
                <w:i w:val="0"/>
              </w:rPr>
              <w:t>onitoring and reporting. Transition to sustained positive destinations involves consi</w:t>
            </w:r>
            <w:r w:rsidR="00A73EEB" w:rsidRPr="00341CF4">
              <w:rPr>
                <w:rFonts w:cs="Arial"/>
                <w:b w:val="0"/>
                <w:i w:val="0"/>
              </w:rPr>
              <w:t>dered, planned support from the</w:t>
            </w:r>
            <w:r w:rsidR="006F28E6" w:rsidRPr="00341CF4">
              <w:rPr>
                <w:rFonts w:cs="Arial"/>
                <w:b w:val="0"/>
                <w:i w:val="0"/>
              </w:rPr>
              <w:t xml:space="preserve"> </w:t>
            </w:r>
            <w:r w:rsidR="00A73EEB" w:rsidRPr="00341CF4">
              <w:rPr>
                <w:rFonts w:cs="Arial"/>
                <w:b w:val="0"/>
                <w:i w:val="0"/>
              </w:rPr>
              <w:t>Pupil</w:t>
            </w:r>
            <w:r w:rsidR="006F28E6" w:rsidRPr="00341CF4">
              <w:rPr>
                <w:rFonts w:cs="Arial"/>
                <w:b w:val="0"/>
                <w:i w:val="0"/>
              </w:rPr>
              <w:t xml:space="preserve"> Support team, including </w:t>
            </w:r>
            <w:r w:rsidR="00A73EEB" w:rsidRPr="00341CF4">
              <w:rPr>
                <w:rFonts w:cs="Arial"/>
                <w:b w:val="0"/>
                <w:i w:val="0"/>
              </w:rPr>
              <w:t xml:space="preserve">the good links with Skills Development Scotland. </w:t>
            </w:r>
          </w:p>
          <w:p w14:paraId="13C05461" w14:textId="77777777" w:rsidR="00D20C8B" w:rsidRPr="00341CF4" w:rsidRDefault="00D20C8B" w:rsidP="00002D9D">
            <w:pPr>
              <w:pStyle w:val="BodyText3"/>
              <w:rPr>
                <w:rFonts w:cs="Arial"/>
                <w:b w:val="0"/>
                <w:i w:val="0"/>
              </w:rPr>
            </w:pPr>
          </w:p>
          <w:p w14:paraId="5471CAE7" w14:textId="77777777" w:rsidR="00310DF2" w:rsidRPr="00341CF4" w:rsidRDefault="00310DF2" w:rsidP="00002D9D">
            <w:pPr>
              <w:pStyle w:val="BodyText3"/>
              <w:rPr>
                <w:rFonts w:cs="Arial"/>
                <w:b w:val="0"/>
                <w:i w:val="0"/>
              </w:rPr>
            </w:pPr>
          </w:p>
          <w:p w14:paraId="0F5D38B1" w14:textId="77777777" w:rsidR="00230FC2" w:rsidRPr="00341CF4" w:rsidRDefault="00230FC2" w:rsidP="00230FC2">
            <w:pPr>
              <w:pStyle w:val="BodyText3"/>
              <w:rPr>
                <w:rFonts w:cs="Arial"/>
                <w:i w:val="0"/>
              </w:rPr>
            </w:pPr>
            <w:r w:rsidRPr="00341CF4">
              <w:rPr>
                <w:rFonts w:cs="Arial"/>
                <w:i w:val="0"/>
              </w:rPr>
              <w:t>Evaluation of QI 2.3 – Learning, Teaching and Assessment:</w:t>
            </w:r>
          </w:p>
          <w:p w14:paraId="065492C1" w14:textId="77777777" w:rsidR="00D20C8B" w:rsidRPr="00341CF4" w:rsidRDefault="00D20C8B" w:rsidP="00002D9D">
            <w:pPr>
              <w:pStyle w:val="BodyText3"/>
              <w:rPr>
                <w:rFonts w:cs="Arial"/>
                <w:b w:val="0"/>
                <w:i w:val="0"/>
              </w:rPr>
            </w:pPr>
          </w:p>
          <w:p w14:paraId="758EAF48" w14:textId="77777777" w:rsidR="00D20C8B" w:rsidRPr="00341CF4" w:rsidRDefault="00D20C8B" w:rsidP="00002D9D">
            <w:pPr>
              <w:pStyle w:val="BodyText3"/>
              <w:rPr>
                <w:rFonts w:cs="Arial"/>
                <w:b w:val="0"/>
                <w:i w:val="0"/>
              </w:rPr>
            </w:pPr>
          </w:p>
          <w:p w14:paraId="7DE74DB2" w14:textId="77777777" w:rsidR="005D0B93" w:rsidRPr="00341CF4" w:rsidRDefault="005D0B93" w:rsidP="00002D9D">
            <w:pPr>
              <w:pStyle w:val="BodyText3"/>
              <w:rPr>
                <w:rFonts w:cs="Arial"/>
                <w:b w:val="0"/>
                <w:i w:val="0"/>
              </w:rPr>
            </w:pPr>
            <w:r w:rsidRPr="00341CF4">
              <w:rPr>
                <w:rFonts w:cs="Arial"/>
                <w:i w:val="0"/>
              </w:rPr>
              <w:t>Key strengths:</w:t>
            </w:r>
          </w:p>
          <w:p w14:paraId="2D9C9F46" w14:textId="715A3C0C" w:rsidR="005D0B93" w:rsidRPr="00341CF4" w:rsidRDefault="005D0B93" w:rsidP="00912660">
            <w:pPr>
              <w:pStyle w:val="BodyText3"/>
              <w:numPr>
                <w:ilvl w:val="0"/>
                <w:numId w:val="4"/>
              </w:numPr>
              <w:rPr>
                <w:rFonts w:cs="Arial"/>
                <w:b w:val="0"/>
                <w:i w:val="0"/>
              </w:rPr>
            </w:pPr>
            <w:r w:rsidRPr="00341CF4">
              <w:rPr>
                <w:rFonts w:cs="Arial"/>
                <w:b w:val="0"/>
                <w:i w:val="0"/>
              </w:rPr>
              <w:t xml:space="preserve"> </w:t>
            </w:r>
            <w:r w:rsidR="003C1C43" w:rsidRPr="00341CF4">
              <w:rPr>
                <w:rFonts w:cs="Arial"/>
                <w:b w:val="0"/>
                <w:i w:val="0"/>
              </w:rPr>
              <w:t>Staff commitment to the development and well-being of learners, posit</w:t>
            </w:r>
            <w:r w:rsidR="006636D1" w:rsidRPr="00341CF4">
              <w:rPr>
                <w:rFonts w:cs="Arial"/>
                <w:b w:val="0"/>
                <w:i w:val="0"/>
              </w:rPr>
              <w:t>ive relationships and our inclusive classroom atmosphere</w:t>
            </w:r>
          </w:p>
          <w:p w14:paraId="6C9712C6" w14:textId="2DFCFED4" w:rsidR="005D0B93" w:rsidRPr="00341CF4" w:rsidRDefault="005D0B93" w:rsidP="00912660">
            <w:pPr>
              <w:pStyle w:val="BodyText3"/>
              <w:numPr>
                <w:ilvl w:val="0"/>
                <w:numId w:val="4"/>
              </w:numPr>
              <w:rPr>
                <w:rFonts w:cs="Arial"/>
                <w:b w:val="0"/>
                <w:i w:val="0"/>
              </w:rPr>
            </w:pPr>
            <w:r w:rsidRPr="00341CF4">
              <w:rPr>
                <w:rFonts w:cs="Arial"/>
                <w:b w:val="0"/>
                <w:i w:val="0"/>
              </w:rPr>
              <w:t xml:space="preserve"> </w:t>
            </w:r>
            <w:r w:rsidR="006636D1" w:rsidRPr="00341CF4">
              <w:rPr>
                <w:rFonts w:cs="Arial"/>
                <w:b w:val="0"/>
                <w:i w:val="0"/>
              </w:rPr>
              <w:t>C</w:t>
            </w:r>
            <w:r w:rsidR="003C1C43" w:rsidRPr="00341CF4">
              <w:rPr>
                <w:rFonts w:cs="Arial"/>
                <w:b w:val="0"/>
                <w:i w:val="0"/>
              </w:rPr>
              <w:t xml:space="preserve">ommitment to Learning and Teaching and </w:t>
            </w:r>
            <w:r w:rsidR="00C77570" w:rsidRPr="00341CF4">
              <w:rPr>
                <w:rFonts w:cs="Arial"/>
                <w:b w:val="0"/>
                <w:i w:val="0"/>
              </w:rPr>
              <w:t xml:space="preserve">growing </w:t>
            </w:r>
            <w:r w:rsidR="003C1C43" w:rsidRPr="00341CF4">
              <w:rPr>
                <w:rFonts w:cs="Arial"/>
                <w:b w:val="0"/>
                <w:i w:val="0"/>
              </w:rPr>
              <w:t>staff leadership</w:t>
            </w:r>
          </w:p>
          <w:p w14:paraId="7AB827AB" w14:textId="7E92D5F2" w:rsidR="005D0B93" w:rsidRDefault="006636D1" w:rsidP="00912660">
            <w:pPr>
              <w:pStyle w:val="BodyText3"/>
              <w:numPr>
                <w:ilvl w:val="0"/>
                <w:numId w:val="4"/>
              </w:numPr>
              <w:rPr>
                <w:rFonts w:cs="Arial"/>
                <w:b w:val="0"/>
                <w:i w:val="0"/>
              </w:rPr>
            </w:pPr>
            <w:r w:rsidRPr="00341CF4">
              <w:rPr>
                <w:rFonts w:cs="Arial"/>
                <w:b w:val="0"/>
                <w:i w:val="0"/>
              </w:rPr>
              <w:t>The variety of Learning and Teaching strategies and techniques employed by staff to maximise learning</w:t>
            </w:r>
            <w:r w:rsidR="00886B87" w:rsidRPr="00341CF4">
              <w:rPr>
                <w:rFonts w:cs="Arial"/>
                <w:b w:val="0"/>
                <w:i w:val="0"/>
              </w:rPr>
              <w:t>, including significant increases in Digital Literacy and use of varied platforms (</w:t>
            </w:r>
            <w:r w:rsidR="00A20924">
              <w:rPr>
                <w:rFonts w:cs="Arial"/>
                <w:b w:val="0"/>
                <w:i w:val="0"/>
              </w:rPr>
              <w:t>Glow</w:t>
            </w:r>
            <w:r w:rsidR="00886B87" w:rsidRPr="00341CF4">
              <w:rPr>
                <w:rFonts w:cs="Arial"/>
                <w:b w:val="0"/>
                <w:i w:val="0"/>
              </w:rPr>
              <w:t>, Microsoft Teams)</w:t>
            </w:r>
          </w:p>
          <w:p w14:paraId="5A05DD05" w14:textId="77777777" w:rsidR="00912660" w:rsidRPr="00341CF4" w:rsidRDefault="00912660" w:rsidP="00912660">
            <w:pPr>
              <w:pStyle w:val="BodyText3"/>
              <w:ind w:left="720"/>
              <w:rPr>
                <w:rFonts w:cs="Arial"/>
                <w:b w:val="0"/>
                <w:i w:val="0"/>
              </w:rPr>
            </w:pPr>
          </w:p>
          <w:p w14:paraId="05D6C123" w14:textId="77777777" w:rsidR="005D0B93" w:rsidRPr="00341CF4" w:rsidRDefault="005D0B93" w:rsidP="00912660">
            <w:pPr>
              <w:pStyle w:val="BodyText3"/>
              <w:rPr>
                <w:rFonts w:cs="Arial"/>
                <w:i w:val="0"/>
              </w:rPr>
            </w:pPr>
            <w:r w:rsidRPr="00341CF4">
              <w:rPr>
                <w:rFonts w:cs="Arial"/>
                <w:i w:val="0"/>
              </w:rPr>
              <w:t>Identified priorities for improvement:</w:t>
            </w:r>
          </w:p>
          <w:p w14:paraId="1ABC127D" w14:textId="3BC00DB4" w:rsidR="002175AF" w:rsidRPr="00341CF4" w:rsidRDefault="002175AF" w:rsidP="00912660">
            <w:pPr>
              <w:pStyle w:val="BodyText3"/>
              <w:numPr>
                <w:ilvl w:val="0"/>
                <w:numId w:val="4"/>
              </w:numPr>
              <w:rPr>
                <w:rFonts w:cs="Arial"/>
                <w:b w:val="0"/>
                <w:i w:val="0"/>
              </w:rPr>
            </w:pPr>
            <w:r w:rsidRPr="00341CF4">
              <w:rPr>
                <w:rFonts w:cs="Arial"/>
                <w:b w:val="0"/>
                <w:i w:val="0"/>
              </w:rPr>
              <w:t>Communication of N5 changes to pupils/</w:t>
            </w:r>
            <w:r w:rsidR="003F34FE">
              <w:rPr>
                <w:rFonts w:cs="Arial"/>
                <w:b w:val="0"/>
                <w:i w:val="0"/>
              </w:rPr>
              <w:t>parents/carers</w:t>
            </w:r>
            <w:r w:rsidRPr="00341CF4">
              <w:rPr>
                <w:rFonts w:cs="Arial"/>
                <w:b w:val="0"/>
                <w:i w:val="0"/>
              </w:rPr>
              <w:t>/carers</w:t>
            </w:r>
          </w:p>
          <w:p w14:paraId="3C1E16C8" w14:textId="77777777" w:rsidR="002175AF" w:rsidRPr="00341CF4" w:rsidRDefault="002175AF" w:rsidP="00912660">
            <w:pPr>
              <w:pStyle w:val="BodyText3"/>
              <w:ind w:left="720"/>
              <w:rPr>
                <w:rFonts w:cs="Arial"/>
                <w:b w:val="0"/>
                <w:i w:val="0"/>
              </w:rPr>
            </w:pPr>
          </w:p>
          <w:p w14:paraId="695CDA89" w14:textId="3D87EF9C" w:rsidR="002175AF" w:rsidRPr="00341CF4" w:rsidRDefault="002175AF" w:rsidP="00912660">
            <w:pPr>
              <w:pStyle w:val="BodyText3"/>
              <w:numPr>
                <w:ilvl w:val="0"/>
                <w:numId w:val="4"/>
              </w:numPr>
              <w:rPr>
                <w:rFonts w:cs="Arial"/>
                <w:b w:val="0"/>
                <w:i w:val="0"/>
              </w:rPr>
            </w:pPr>
            <w:r w:rsidRPr="00341CF4">
              <w:rPr>
                <w:rFonts w:cs="Arial"/>
                <w:b w:val="0"/>
                <w:i w:val="0"/>
              </w:rPr>
              <w:t>Improve use of I</w:t>
            </w:r>
            <w:r w:rsidR="00244222" w:rsidRPr="00341CF4">
              <w:rPr>
                <w:rFonts w:cs="Arial"/>
                <w:b w:val="0"/>
                <w:i w:val="0"/>
              </w:rPr>
              <w:t>C</w:t>
            </w:r>
            <w:r w:rsidRPr="00341CF4">
              <w:rPr>
                <w:rFonts w:cs="Arial"/>
                <w:b w:val="0"/>
                <w:i w:val="0"/>
              </w:rPr>
              <w:t>T in communication with pupils/</w:t>
            </w:r>
            <w:r w:rsidR="003F34FE">
              <w:rPr>
                <w:rFonts w:cs="Arial"/>
                <w:b w:val="0"/>
                <w:i w:val="0"/>
              </w:rPr>
              <w:t>Parents/carer</w:t>
            </w:r>
            <w:r w:rsidR="00D52AD0">
              <w:rPr>
                <w:rFonts w:cs="Arial"/>
                <w:b w:val="0"/>
                <w:i w:val="0"/>
              </w:rPr>
              <w:t>s</w:t>
            </w:r>
          </w:p>
          <w:p w14:paraId="2A38987B" w14:textId="77777777" w:rsidR="002175AF" w:rsidRPr="00341CF4" w:rsidRDefault="002175AF" w:rsidP="00912660">
            <w:pPr>
              <w:pStyle w:val="BodyText3"/>
              <w:ind w:left="720"/>
              <w:rPr>
                <w:rFonts w:cs="Arial"/>
                <w:b w:val="0"/>
                <w:i w:val="0"/>
              </w:rPr>
            </w:pPr>
          </w:p>
          <w:p w14:paraId="583E70F0" w14:textId="55BEB51F" w:rsidR="002175AF" w:rsidRDefault="00CA02A4" w:rsidP="00912660">
            <w:pPr>
              <w:pStyle w:val="BodyText3"/>
              <w:numPr>
                <w:ilvl w:val="0"/>
                <w:numId w:val="4"/>
              </w:numPr>
              <w:rPr>
                <w:rFonts w:cs="Arial"/>
                <w:b w:val="0"/>
                <w:i w:val="0"/>
              </w:rPr>
            </w:pPr>
            <w:r w:rsidRPr="00341CF4">
              <w:rPr>
                <w:rFonts w:cs="Arial"/>
                <w:b w:val="0"/>
                <w:i w:val="0"/>
              </w:rPr>
              <w:t xml:space="preserve">Staff working </w:t>
            </w:r>
            <w:r w:rsidR="002175AF" w:rsidRPr="00341CF4">
              <w:rPr>
                <w:rFonts w:cs="Arial"/>
                <w:b w:val="0"/>
                <w:i w:val="0"/>
              </w:rPr>
              <w:t xml:space="preserve">groups </w:t>
            </w:r>
            <w:r w:rsidR="00A77AE2" w:rsidRPr="00341CF4">
              <w:rPr>
                <w:rFonts w:cs="Arial"/>
                <w:b w:val="0"/>
                <w:i w:val="0"/>
              </w:rPr>
              <w:t>continue</w:t>
            </w:r>
            <w:r w:rsidR="002175AF" w:rsidRPr="00341CF4">
              <w:rPr>
                <w:rFonts w:cs="Arial"/>
                <w:b w:val="0"/>
                <w:i w:val="0"/>
              </w:rPr>
              <w:t xml:space="preserve"> to </w:t>
            </w:r>
            <w:r w:rsidR="00244222" w:rsidRPr="00341CF4">
              <w:rPr>
                <w:rFonts w:cs="Arial"/>
                <w:b w:val="0"/>
                <w:i w:val="0"/>
              </w:rPr>
              <w:t xml:space="preserve">be </w:t>
            </w:r>
            <w:r w:rsidR="002175AF" w:rsidRPr="00341CF4">
              <w:rPr>
                <w:rFonts w:cs="Arial"/>
                <w:b w:val="0"/>
                <w:i w:val="0"/>
              </w:rPr>
              <w:t>utilised as a successful veh</w:t>
            </w:r>
            <w:r w:rsidR="00244222" w:rsidRPr="00341CF4">
              <w:rPr>
                <w:rFonts w:cs="Arial"/>
                <w:b w:val="0"/>
                <w:i w:val="0"/>
              </w:rPr>
              <w:t>icle for collaborative and colle</w:t>
            </w:r>
            <w:r w:rsidR="002175AF" w:rsidRPr="00341CF4">
              <w:rPr>
                <w:rFonts w:cs="Arial"/>
                <w:b w:val="0"/>
                <w:i w:val="0"/>
              </w:rPr>
              <w:t>g</w:t>
            </w:r>
            <w:r w:rsidR="00244222" w:rsidRPr="00341CF4">
              <w:rPr>
                <w:rFonts w:cs="Arial"/>
                <w:b w:val="0"/>
                <w:i w:val="0"/>
              </w:rPr>
              <w:t>i</w:t>
            </w:r>
            <w:r w:rsidR="002175AF" w:rsidRPr="00341CF4">
              <w:rPr>
                <w:rFonts w:cs="Arial"/>
                <w:b w:val="0"/>
                <w:i w:val="0"/>
              </w:rPr>
              <w:t>ate cross curricular staff dialogue/discussion</w:t>
            </w:r>
          </w:p>
          <w:p w14:paraId="1037449A" w14:textId="77777777" w:rsidR="00912660" w:rsidRPr="00341CF4" w:rsidRDefault="00912660" w:rsidP="00912660">
            <w:pPr>
              <w:pStyle w:val="BodyText3"/>
              <w:rPr>
                <w:rFonts w:cs="Arial"/>
                <w:b w:val="0"/>
                <w:i w:val="0"/>
              </w:rPr>
            </w:pPr>
          </w:p>
          <w:p w14:paraId="6E7F8140" w14:textId="096FE4BB" w:rsidR="00BD3B99" w:rsidRDefault="00DE5980" w:rsidP="00912660">
            <w:pPr>
              <w:pStyle w:val="BodyText3"/>
              <w:numPr>
                <w:ilvl w:val="0"/>
                <w:numId w:val="4"/>
              </w:numPr>
              <w:rPr>
                <w:rFonts w:cs="Arial"/>
                <w:b w:val="0"/>
                <w:i w:val="0"/>
              </w:rPr>
            </w:pPr>
            <w:r w:rsidRPr="00341CF4">
              <w:rPr>
                <w:rFonts w:cs="Arial"/>
                <w:b w:val="0"/>
                <w:i w:val="0"/>
              </w:rPr>
              <w:t xml:space="preserve"> </w:t>
            </w:r>
            <w:r w:rsidR="002175AF" w:rsidRPr="00341CF4">
              <w:rPr>
                <w:rFonts w:cs="Arial"/>
                <w:b w:val="0"/>
                <w:i w:val="0"/>
              </w:rPr>
              <w:t>Relaunch Learning and Teaching Working group – focus on Literacy booklet and HWB – as per Numeracy booklet success</w:t>
            </w:r>
          </w:p>
          <w:p w14:paraId="24A69847" w14:textId="77777777" w:rsidR="00912660" w:rsidRPr="00341CF4" w:rsidRDefault="00912660" w:rsidP="00912660">
            <w:pPr>
              <w:pStyle w:val="BodyText3"/>
              <w:rPr>
                <w:rFonts w:cs="Arial"/>
                <w:b w:val="0"/>
                <w:i w:val="0"/>
              </w:rPr>
            </w:pPr>
          </w:p>
          <w:p w14:paraId="2C8E5AD4" w14:textId="63AFE0A5" w:rsidR="00A2298E" w:rsidRDefault="002175AF" w:rsidP="00912660">
            <w:pPr>
              <w:pStyle w:val="BodyText3"/>
              <w:numPr>
                <w:ilvl w:val="0"/>
                <w:numId w:val="4"/>
              </w:numPr>
              <w:rPr>
                <w:rFonts w:cs="Arial"/>
                <w:b w:val="0"/>
                <w:i w:val="0"/>
              </w:rPr>
            </w:pPr>
            <w:r w:rsidRPr="00341CF4">
              <w:rPr>
                <w:rFonts w:cs="Arial"/>
                <w:b w:val="0"/>
                <w:i w:val="0"/>
              </w:rPr>
              <w:t>Evaluation of S2 Skills passport</w:t>
            </w:r>
          </w:p>
          <w:p w14:paraId="03AC740E" w14:textId="77777777" w:rsidR="00912660" w:rsidRPr="00341CF4" w:rsidRDefault="00912660" w:rsidP="00912660">
            <w:pPr>
              <w:pStyle w:val="BodyText3"/>
              <w:rPr>
                <w:rFonts w:cs="Arial"/>
                <w:b w:val="0"/>
                <w:i w:val="0"/>
              </w:rPr>
            </w:pPr>
          </w:p>
          <w:p w14:paraId="262723EA" w14:textId="77777777" w:rsidR="002175AF" w:rsidRPr="00341CF4" w:rsidRDefault="002175AF" w:rsidP="00E45078">
            <w:pPr>
              <w:pStyle w:val="BodyText3"/>
              <w:numPr>
                <w:ilvl w:val="0"/>
                <w:numId w:val="4"/>
              </w:numPr>
              <w:spacing w:line="480" w:lineRule="auto"/>
              <w:rPr>
                <w:rFonts w:cs="Arial"/>
                <w:b w:val="0"/>
                <w:i w:val="0"/>
              </w:rPr>
            </w:pPr>
            <w:r w:rsidRPr="00341CF4">
              <w:rPr>
                <w:rFonts w:cs="Arial"/>
                <w:b w:val="0"/>
                <w:i w:val="0"/>
              </w:rPr>
              <w:t xml:space="preserve">Implementation of SNSA – Scottish National Standardised </w:t>
            </w:r>
            <w:r w:rsidR="006B7440" w:rsidRPr="00341CF4">
              <w:rPr>
                <w:rFonts w:cs="Arial"/>
                <w:b w:val="0"/>
                <w:i w:val="0"/>
              </w:rPr>
              <w:t>Assessments – S3</w:t>
            </w:r>
          </w:p>
          <w:p w14:paraId="381155C6" w14:textId="77777777" w:rsidR="00184B04" w:rsidRPr="00341CF4" w:rsidRDefault="00F007EF" w:rsidP="00E45078">
            <w:pPr>
              <w:pStyle w:val="BodyText3"/>
              <w:numPr>
                <w:ilvl w:val="0"/>
                <w:numId w:val="4"/>
              </w:numPr>
              <w:spacing w:line="480" w:lineRule="auto"/>
              <w:rPr>
                <w:rFonts w:cs="Arial"/>
                <w:b w:val="0"/>
                <w:i w:val="0"/>
              </w:rPr>
            </w:pPr>
            <w:r w:rsidRPr="00341CF4">
              <w:rPr>
                <w:rFonts w:cs="Arial"/>
                <w:b w:val="0"/>
                <w:i w:val="0"/>
              </w:rPr>
              <w:t>Embedding Skills in the BGE</w:t>
            </w:r>
          </w:p>
          <w:p w14:paraId="0C1468F3" w14:textId="77777777" w:rsidR="00184B04" w:rsidRPr="00341CF4" w:rsidRDefault="00F007EF" w:rsidP="00E45078">
            <w:pPr>
              <w:pStyle w:val="BodyText3"/>
              <w:numPr>
                <w:ilvl w:val="0"/>
                <w:numId w:val="4"/>
              </w:numPr>
              <w:spacing w:line="480" w:lineRule="auto"/>
              <w:rPr>
                <w:rFonts w:cs="Arial"/>
                <w:b w:val="0"/>
                <w:i w:val="0"/>
              </w:rPr>
            </w:pPr>
            <w:r w:rsidRPr="00341CF4">
              <w:rPr>
                <w:rFonts w:cs="Arial"/>
                <w:b w:val="0"/>
                <w:i w:val="0"/>
              </w:rPr>
              <w:lastRenderedPageBreak/>
              <w:t>Introduce SCQF Ambassadors and share Framework more widely (Y1)</w:t>
            </w:r>
          </w:p>
          <w:p w14:paraId="060AD87F" w14:textId="77777777" w:rsidR="00184B04" w:rsidRPr="00341CF4" w:rsidRDefault="00F007EF" w:rsidP="00E45078">
            <w:pPr>
              <w:pStyle w:val="BodyText3"/>
              <w:numPr>
                <w:ilvl w:val="0"/>
                <w:numId w:val="4"/>
              </w:numPr>
              <w:spacing w:line="480" w:lineRule="auto"/>
              <w:rPr>
                <w:rFonts w:cs="Arial"/>
                <w:b w:val="0"/>
                <w:i w:val="0"/>
              </w:rPr>
            </w:pPr>
            <w:r w:rsidRPr="00341CF4">
              <w:rPr>
                <w:rFonts w:cs="Arial"/>
                <w:b w:val="0"/>
                <w:i w:val="0"/>
              </w:rPr>
              <w:t>Complete Literacy and HWB booklets (Y1)</w:t>
            </w:r>
          </w:p>
          <w:p w14:paraId="692025AC" w14:textId="77777777" w:rsidR="00184B04" w:rsidRPr="00341CF4" w:rsidRDefault="00F007EF" w:rsidP="00E45078">
            <w:pPr>
              <w:pStyle w:val="BodyText3"/>
              <w:numPr>
                <w:ilvl w:val="0"/>
                <w:numId w:val="4"/>
              </w:numPr>
              <w:spacing w:line="480" w:lineRule="auto"/>
              <w:rPr>
                <w:rFonts w:cs="Arial"/>
                <w:b w:val="0"/>
                <w:i w:val="0"/>
              </w:rPr>
            </w:pPr>
            <w:r w:rsidRPr="00341CF4">
              <w:rPr>
                <w:rFonts w:cs="Arial"/>
                <w:b w:val="0"/>
                <w:i w:val="0"/>
              </w:rPr>
              <w:t>Revise Tracking, Monitoring and Reporting in the BGE across Cluster (Y1)</w:t>
            </w:r>
          </w:p>
          <w:p w14:paraId="1A320C7C" w14:textId="5E216332" w:rsidR="00184B04" w:rsidRPr="00341CF4" w:rsidRDefault="00F007EF" w:rsidP="00E45078">
            <w:pPr>
              <w:pStyle w:val="BodyText3"/>
              <w:numPr>
                <w:ilvl w:val="0"/>
                <w:numId w:val="4"/>
              </w:numPr>
              <w:spacing w:line="480" w:lineRule="auto"/>
              <w:rPr>
                <w:rFonts w:cs="Arial"/>
                <w:b w:val="0"/>
                <w:i w:val="0"/>
              </w:rPr>
            </w:pPr>
            <w:r w:rsidRPr="00341CF4">
              <w:rPr>
                <w:rFonts w:cs="Arial"/>
                <w:b w:val="0"/>
                <w:i w:val="0"/>
              </w:rPr>
              <w:t>Developing the Young Workforce (as per tailored authority plan)</w:t>
            </w:r>
          </w:p>
          <w:p w14:paraId="41E74CD5" w14:textId="7A09CCFE" w:rsidR="00372451" w:rsidRPr="00341CF4" w:rsidRDefault="00E90EEC" w:rsidP="00E45078">
            <w:pPr>
              <w:pStyle w:val="BodyText3"/>
              <w:numPr>
                <w:ilvl w:val="0"/>
                <w:numId w:val="4"/>
              </w:numPr>
              <w:spacing w:line="480" w:lineRule="auto"/>
              <w:rPr>
                <w:rFonts w:cs="Arial"/>
                <w:b w:val="0"/>
                <w:i w:val="0"/>
              </w:rPr>
            </w:pPr>
            <w:r w:rsidRPr="00341CF4">
              <w:rPr>
                <w:rFonts w:cs="Arial"/>
                <w:b w:val="0"/>
                <w:i w:val="0"/>
              </w:rPr>
              <w:t xml:space="preserve">Ensuring we capture evidence and data on: </w:t>
            </w:r>
            <w:r w:rsidR="00043D74" w:rsidRPr="00341CF4">
              <w:rPr>
                <w:rFonts w:cs="Arial"/>
                <w:b w:val="0"/>
                <w:i w:val="0"/>
              </w:rPr>
              <w:t>Differentiation/ DL in lessons/ Pupils</w:t>
            </w:r>
            <w:r w:rsidRPr="00341CF4">
              <w:rPr>
                <w:rFonts w:cs="Arial"/>
                <w:b w:val="0"/>
                <w:i w:val="0"/>
              </w:rPr>
              <w:t>’</w:t>
            </w:r>
            <w:r w:rsidR="00043D74" w:rsidRPr="00341CF4">
              <w:rPr>
                <w:rFonts w:cs="Arial"/>
                <w:b w:val="0"/>
                <w:i w:val="0"/>
              </w:rPr>
              <w:t xml:space="preserve"> views sought in quality of lessons</w:t>
            </w:r>
            <w:r w:rsidR="003E7A03" w:rsidRPr="00341CF4">
              <w:rPr>
                <w:rFonts w:cs="Arial"/>
                <w:b w:val="0"/>
                <w:i w:val="0"/>
              </w:rPr>
              <w:t>/Questioning/HOTS/Feedback/</w:t>
            </w:r>
            <w:r w:rsidR="00E77919" w:rsidRPr="00341CF4">
              <w:rPr>
                <w:rFonts w:cs="Arial"/>
                <w:b w:val="0"/>
                <w:i w:val="0"/>
              </w:rPr>
              <w:t>Variety of assessment types/moderation/</w:t>
            </w:r>
            <w:r w:rsidR="00110A47" w:rsidRPr="00341CF4">
              <w:rPr>
                <w:rFonts w:cs="Arial"/>
                <w:b w:val="0"/>
                <w:i w:val="0"/>
              </w:rPr>
              <w:t xml:space="preserve">TMR of </w:t>
            </w:r>
            <w:proofErr w:type="gramStart"/>
            <w:r w:rsidR="00110A47" w:rsidRPr="00341CF4">
              <w:rPr>
                <w:rFonts w:cs="Arial"/>
                <w:b w:val="0"/>
                <w:i w:val="0"/>
              </w:rPr>
              <w:t>particular groups</w:t>
            </w:r>
            <w:r w:rsidR="00C83F5F" w:rsidRPr="00341CF4">
              <w:rPr>
                <w:rFonts w:cs="Arial"/>
                <w:b w:val="0"/>
                <w:i w:val="0"/>
              </w:rPr>
              <w:t>/L</w:t>
            </w:r>
            <w:r w:rsidRPr="00341CF4">
              <w:rPr>
                <w:rFonts w:cs="Arial"/>
                <w:b w:val="0"/>
                <w:i w:val="0"/>
              </w:rPr>
              <w:t>I</w:t>
            </w:r>
            <w:r w:rsidR="00C83F5F" w:rsidRPr="00341CF4">
              <w:rPr>
                <w:rFonts w:cs="Arial"/>
                <w:b w:val="0"/>
                <w:i w:val="0"/>
              </w:rPr>
              <w:t>/SC/varied</w:t>
            </w:r>
            <w:proofErr w:type="gramEnd"/>
            <w:r w:rsidR="00C83F5F" w:rsidRPr="00341CF4">
              <w:rPr>
                <w:rFonts w:cs="Arial"/>
                <w:b w:val="0"/>
                <w:i w:val="0"/>
              </w:rPr>
              <w:t xml:space="preserve"> we</w:t>
            </w:r>
            <w:r w:rsidR="00F9723F" w:rsidRPr="00341CF4">
              <w:rPr>
                <w:rFonts w:cs="Arial"/>
                <w:b w:val="0"/>
                <w:i w:val="0"/>
              </w:rPr>
              <w:t>ll-planned lessons</w:t>
            </w:r>
          </w:p>
          <w:p w14:paraId="6C3F441D" w14:textId="7C7EC3B6" w:rsidR="00575610" w:rsidRPr="00341CF4" w:rsidRDefault="00575610" w:rsidP="00575610">
            <w:pPr>
              <w:pStyle w:val="BodyText3"/>
              <w:spacing w:line="480" w:lineRule="auto"/>
              <w:ind w:left="720"/>
              <w:rPr>
                <w:rFonts w:cs="Arial"/>
                <w:b w:val="0"/>
                <w:i w:val="0"/>
              </w:rPr>
            </w:pPr>
          </w:p>
        </w:tc>
      </w:tr>
      <w:tr w:rsidR="00A77AF1" w:rsidRPr="00341CF4" w14:paraId="32A83729" w14:textId="77777777" w:rsidTr="00A77AF1">
        <w:trPr>
          <w:trHeight w:val="7583"/>
        </w:trPr>
        <w:tc>
          <w:tcPr>
            <w:tcW w:w="15309" w:type="dxa"/>
            <w:tcBorders>
              <w:top w:val="single" w:sz="4" w:space="0" w:color="auto"/>
              <w:left w:val="single" w:sz="4" w:space="0" w:color="auto"/>
              <w:bottom w:val="single" w:sz="4" w:space="0" w:color="auto"/>
              <w:right w:val="single" w:sz="4" w:space="0" w:color="auto"/>
            </w:tcBorders>
            <w:shd w:val="clear" w:color="auto" w:fill="auto"/>
          </w:tcPr>
          <w:p w14:paraId="71DF6668" w14:textId="77777777" w:rsidR="00A77AF1" w:rsidRPr="00341CF4" w:rsidRDefault="00A77AF1" w:rsidP="00167C0D">
            <w:pPr>
              <w:pStyle w:val="BodyText3"/>
              <w:rPr>
                <w:rFonts w:cs="Arial"/>
                <w:i w:val="0"/>
              </w:rPr>
            </w:pPr>
            <w:r w:rsidRPr="00341CF4">
              <w:rPr>
                <w:rFonts w:cs="Arial"/>
                <w:i w:val="0"/>
              </w:rPr>
              <w:lastRenderedPageBreak/>
              <w:t>Sources of evidence/evaluation activities undertaken:</w:t>
            </w:r>
          </w:p>
          <w:p w14:paraId="2268A569" w14:textId="77777777" w:rsidR="00A77AF1" w:rsidRPr="00341CF4" w:rsidRDefault="00A77AF1" w:rsidP="00167C0D">
            <w:pPr>
              <w:pStyle w:val="BodyText3"/>
              <w:rPr>
                <w:rFonts w:cs="Arial"/>
                <w:i w:val="0"/>
              </w:rPr>
            </w:pPr>
          </w:p>
          <w:p w14:paraId="239E69EA" w14:textId="638A7004" w:rsidR="00A77AF1" w:rsidRPr="00341CF4" w:rsidRDefault="00A77AF1" w:rsidP="00E45078">
            <w:pPr>
              <w:pStyle w:val="BodyText3"/>
              <w:numPr>
                <w:ilvl w:val="0"/>
                <w:numId w:val="4"/>
              </w:numPr>
              <w:spacing w:line="480" w:lineRule="auto"/>
              <w:ind w:left="714" w:hanging="357"/>
              <w:rPr>
                <w:rFonts w:cs="Arial"/>
                <w:b w:val="0"/>
                <w:i w:val="0"/>
              </w:rPr>
            </w:pPr>
            <w:r w:rsidRPr="00341CF4">
              <w:rPr>
                <w:rFonts w:cs="Arial"/>
                <w:i w:val="0"/>
              </w:rPr>
              <w:t xml:space="preserve"> </w:t>
            </w:r>
            <w:r w:rsidR="009C479E" w:rsidRPr="00341CF4">
              <w:rPr>
                <w:rFonts w:cs="Arial"/>
                <w:b w:val="0"/>
                <w:i w:val="0"/>
              </w:rPr>
              <w:t xml:space="preserve">Learning visits </w:t>
            </w:r>
            <w:r w:rsidR="00C91A38" w:rsidRPr="00341CF4">
              <w:rPr>
                <w:rFonts w:cs="Arial"/>
                <w:b w:val="0"/>
                <w:i w:val="0"/>
              </w:rPr>
              <w:t>of and within</w:t>
            </w:r>
            <w:r w:rsidR="009C479E" w:rsidRPr="00341CF4">
              <w:rPr>
                <w:rFonts w:cs="Arial"/>
                <w:b w:val="0"/>
                <w:i w:val="0"/>
              </w:rPr>
              <w:t xml:space="preserve"> Faculties</w:t>
            </w:r>
          </w:p>
          <w:p w14:paraId="0F51F567" w14:textId="0675BB39" w:rsidR="009C479E" w:rsidRPr="00341CF4" w:rsidRDefault="009C479E" w:rsidP="00E45078">
            <w:pPr>
              <w:pStyle w:val="BodyText3"/>
              <w:numPr>
                <w:ilvl w:val="0"/>
                <w:numId w:val="4"/>
              </w:numPr>
              <w:spacing w:line="480" w:lineRule="auto"/>
              <w:ind w:left="714" w:hanging="357"/>
              <w:rPr>
                <w:rFonts w:cs="Arial"/>
                <w:b w:val="0"/>
                <w:i w:val="0"/>
              </w:rPr>
            </w:pPr>
            <w:r w:rsidRPr="00341CF4">
              <w:rPr>
                <w:rFonts w:cs="Arial"/>
                <w:b w:val="0"/>
                <w:i w:val="0"/>
              </w:rPr>
              <w:t>Responses from pupils</w:t>
            </w:r>
            <w:r w:rsidR="00D24455" w:rsidRPr="00341CF4">
              <w:rPr>
                <w:rFonts w:cs="Arial"/>
                <w:b w:val="0"/>
                <w:i w:val="0"/>
              </w:rPr>
              <w:t xml:space="preserve"> (</w:t>
            </w:r>
            <w:r w:rsidRPr="00341CF4">
              <w:rPr>
                <w:rFonts w:cs="Arial"/>
                <w:b w:val="0"/>
                <w:i w:val="0"/>
              </w:rPr>
              <w:t>during the learning visit</w:t>
            </w:r>
            <w:r w:rsidR="00D24455" w:rsidRPr="00341CF4">
              <w:rPr>
                <w:rFonts w:cs="Arial"/>
                <w:b w:val="0"/>
                <w:i w:val="0"/>
              </w:rPr>
              <w:t>)</w:t>
            </w:r>
            <w:r w:rsidRPr="00341CF4">
              <w:rPr>
                <w:rFonts w:cs="Arial"/>
                <w:b w:val="0"/>
                <w:i w:val="0"/>
              </w:rPr>
              <w:t xml:space="preserve"> questionnaires</w:t>
            </w:r>
          </w:p>
          <w:p w14:paraId="56401728" w14:textId="77777777" w:rsidR="009C479E" w:rsidRPr="00341CF4" w:rsidRDefault="009C479E" w:rsidP="00E45078">
            <w:pPr>
              <w:pStyle w:val="BodyText3"/>
              <w:numPr>
                <w:ilvl w:val="0"/>
                <w:numId w:val="4"/>
              </w:numPr>
              <w:spacing w:line="480" w:lineRule="auto"/>
              <w:ind w:left="714" w:hanging="357"/>
              <w:rPr>
                <w:rFonts w:cs="Arial"/>
                <w:b w:val="0"/>
                <w:i w:val="0"/>
              </w:rPr>
            </w:pPr>
            <w:r w:rsidRPr="00341CF4">
              <w:rPr>
                <w:rFonts w:cs="Arial"/>
                <w:b w:val="0"/>
                <w:i w:val="0"/>
              </w:rPr>
              <w:t>Responses from Parent questionnaires</w:t>
            </w:r>
          </w:p>
          <w:p w14:paraId="73C52FD9" w14:textId="0699835F" w:rsidR="00A77AF1" w:rsidRPr="00341CF4" w:rsidRDefault="009C479E" w:rsidP="00E45078">
            <w:pPr>
              <w:pStyle w:val="BodyText3"/>
              <w:numPr>
                <w:ilvl w:val="0"/>
                <w:numId w:val="4"/>
              </w:numPr>
              <w:spacing w:line="480" w:lineRule="auto"/>
              <w:ind w:left="714" w:hanging="357"/>
              <w:rPr>
                <w:rFonts w:cs="Arial"/>
                <w:b w:val="0"/>
                <w:i w:val="0"/>
              </w:rPr>
            </w:pPr>
            <w:r w:rsidRPr="00341CF4">
              <w:rPr>
                <w:rFonts w:cs="Arial"/>
                <w:b w:val="0"/>
                <w:i w:val="0"/>
              </w:rPr>
              <w:t xml:space="preserve">Attainment meetings </w:t>
            </w:r>
            <w:r w:rsidR="00C77570" w:rsidRPr="00341CF4">
              <w:rPr>
                <w:rFonts w:cs="Arial"/>
                <w:b w:val="0"/>
                <w:i w:val="0"/>
              </w:rPr>
              <w:t xml:space="preserve">and Link discussions </w:t>
            </w:r>
            <w:r w:rsidRPr="00341CF4">
              <w:rPr>
                <w:rFonts w:cs="Arial"/>
                <w:b w:val="0"/>
                <w:i w:val="0"/>
              </w:rPr>
              <w:t>with P</w:t>
            </w:r>
            <w:r w:rsidR="00C77570" w:rsidRPr="00341CF4">
              <w:rPr>
                <w:rFonts w:cs="Arial"/>
                <w:b w:val="0"/>
                <w:i w:val="0"/>
              </w:rPr>
              <w:t>rincipal Teachers</w:t>
            </w:r>
            <w:r w:rsidRPr="00341CF4">
              <w:rPr>
                <w:rFonts w:cs="Arial"/>
                <w:b w:val="0"/>
                <w:i w:val="0"/>
              </w:rPr>
              <w:t xml:space="preserve"> </w:t>
            </w:r>
            <w:r w:rsidR="00297C52">
              <w:rPr>
                <w:rFonts w:cs="Arial"/>
                <w:b w:val="0"/>
                <w:i w:val="0"/>
              </w:rPr>
              <w:t>Faculty</w:t>
            </w:r>
            <w:r w:rsidR="00C91A38" w:rsidRPr="00341CF4">
              <w:rPr>
                <w:rFonts w:cs="Arial"/>
                <w:b w:val="0"/>
                <w:i w:val="0"/>
              </w:rPr>
              <w:t xml:space="preserve">, </w:t>
            </w:r>
            <w:r w:rsidR="00297C52">
              <w:rPr>
                <w:rFonts w:cs="Arial"/>
                <w:b w:val="0"/>
                <w:i w:val="0"/>
              </w:rPr>
              <w:t>Faculty</w:t>
            </w:r>
            <w:r w:rsidR="00C91A38" w:rsidRPr="00341CF4">
              <w:rPr>
                <w:rFonts w:cs="Arial"/>
                <w:b w:val="0"/>
                <w:i w:val="0"/>
              </w:rPr>
              <w:t xml:space="preserve"> SQUIPs too</w:t>
            </w:r>
          </w:p>
          <w:p w14:paraId="6EC97B42" w14:textId="77777777" w:rsidR="00C77570" w:rsidRPr="00341CF4" w:rsidRDefault="00C77570" w:rsidP="00E45078">
            <w:pPr>
              <w:pStyle w:val="BodyText3"/>
              <w:numPr>
                <w:ilvl w:val="0"/>
                <w:numId w:val="4"/>
              </w:numPr>
              <w:spacing w:line="480" w:lineRule="auto"/>
              <w:ind w:left="714" w:hanging="357"/>
              <w:rPr>
                <w:rFonts w:cs="Arial"/>
                <w:b w:val="0"/>
                <w:i w:val="0"/>
              </w:rPr>
            </w:pPr>
            <w:r w:rsidRPr="00341CF4">
              <w:rPr>
                <w:rFonts w:cs="Arial"/>
                <w:b w:val="0"/>
                <w:i w:val="0"/>
              </w:rPr>
              <w:t>Staff Leadership Audit</w:t>
            </w:r>
          </w:p>
          <w:p w14:paraId="428A94AD" w14:textId="77777777" w:rsidR="00A77AF1" w:rsidRPr="00341CF4" w:rsidRDefault="00A77AF1" w:rsidP="00A77AF1">
            <w:pPr>
              <w:pStyle w:val="BodyText3"/>
              <w:rPr>
                <w:rFonts w:cs="Arial"/>
                <w:i w:val="0"/>
              </w:rPr>
            </w:pPr>
          </w:p>
          <w:p w14:paraId="59769ADF" w14:textId="77777777" w:rsidR="00A77AF1" w:rsidRPr="00341CF4" w:rsidRDefault="00A77AF1" w:rsidP="00167C0D">
            <w:pPr>
              <w:pStyle w:val="BodyText3"/>
              <w:rPr>
                <w:rFonts w:cs="Arial"/>
                <w:i w:val="0"/>
              </w:rPr>
            </w:pPr>
            <w:r w:rsidRPr="00341CF4">
              <w:rPr>
                <w:rFonts w:cs="Arial"/>
                <w:i w:val="0"/>
              </w:rPr>
              <w:t>Overall evaluation of level of quality:</w:t>
            </w:r>
          </w:p>
          <w:p w14:paraId="362037AD" w14:textId="77777777" w:rsidR="00A77AF1" w:rsidRPr="00341CF4" w:rsidRDefault="00A77AF1" w:rsidP="00167C0D">
            <w:pPr>
              <w:pStyle w:val="BodyText3"/>
              <w:rPr>
                <w:rFonts w:cs="Arial"/>
                <w:i w:val="0"/>
              </w:rPr>
            </w:pPr>
            <w:r w:rsidRPr="00341CF4">
              <w:rPr>
                <w:rFonts w:cs="Arial"/>
                <w:i w:val="0"/>
              </w:rPr>
              <w:t>(brief description)</w:t>
            </w:r>
          </w:p>
          <w:p w14:paraId="0D04B973" w14:textId="77777777" w:rsidR="00A77AF1" w:rsidRPr="00341CF4" w:rsidRDefault="00A77AF1" w:rsidP="00167C0D">
            <w:pPr>
              <w:pStyle w:val="BodyText3"/>
              <w:rPr>
                <w:rFonts w:cs="Arial"/>
                <w:i w:val="0"/>
              </w:rPr>
            </w:pPr>
          </w:p>
          <w:p w14:paraId="094B1CD7" w14:textId="77777777" w:rsidR="00347526" w:rsidRPr="00341CF4" w:rsidRDefault="00347526" w:rsidP="00E45078">
            <w:pPr>
              <w:pStyle w:val="BodyText3"/>
              <w:numPr>
                <w:ilvl w:val="0"/>
                <w:numId w:val="4"/>
              </w:numPr>
              <w:rPr>
                <w:rFonts w:cs="Arial"/>
                <w:b w:val="0"/>
                <w:i w:val="0"/>
              </w:rPr>
            </w:pPr>
            <w:r w:rsidRPr="00341CF4">
              <w:rPr>
                <w:rFonts w:cs="Arial"/>
                <w:b w:val="0"/>
                <w:i w:val="0"/>
              </w:rPr>
              <w:t xml:space="preserve">Learning is built on staff/pupil relationships which allow for an effective blend of support and challenge. </w:t>
            </w:r>
          </w:p>
          <w:p w14:paraId="219E1017" w14:textId="77777777" w:rsidR="00347526" w:rsidRPr="00341CF4" w:rsidRDefault="00347526" w:rsidP="00E45078">
            <w:pPr>
              <w:pStyle w:val="BodyText3"/>
              <w:numPr>
                <w:ilvl w:val="0"/>
                <w:numId w:val="4"/>
              </w:numPr>
              <w:rPr>
                <w:rFonts w:cs="Arial"/>
                <w:b w:val="0"/>
                <w:i w:val="0"/>
              </w:rPr>
            </w:pPr>
            <w:r w:rsidRPr="00341CF4">
              <w:rPr>
                <w:rFonts w:cs="Arial"/>
                <w:b w:val="0"/>
                <w:i w:val="0"/>
              </w:rPr>
              <w:t xml:space="preserve">Learners’ achievements need to be captured, celebrated appropriately and </w:t>
            </w:r>
            <w:r w:rsidR="00A77AE2" w:rsidRPr="00341CF4">
              <w:rPr>
                <w:rFonts w:cs="Arial"/>
                <w:b w:val="0"/>
                <w:i w:val="0"/>
              </w:rPr>
              <w:t>accredited</w:t>
            </w:r>
            <w:r w:rsidRPr="00341CF4">
              <w:rPr>
                <w:rFonts w:cs="Arial"/>
                <w:b w:val="0"/>
                <w:i w:val="0"/>
              </w:rPr>
              <w:t xml:space="preserve"> </w:t>
            </w:r>
            <w:r w:rsidR="00A77AE2" w:rsidRPr="00341CF4">
              <w:rPr>
                <w:rFonts w:cs="Arial"/>
                <w:b w:val="0"/>
                <w:i w:val="0"/>
              </w:rPr>
              <w:t>where possible.</w:t>
            </w:r>
          </w:p>
          <w:p w14:paraId="47DC0DBC" w14:textId="5564E5FD" w:rsidR="00347526" w:rsidRPr="00341CF4" w:rsidRDefault="00347526" w:rsidP="00E45078">
            <w:pPr>
              <w:pStyle w:val="BodyText3"/>
              <w:numPr>
                <w:ilvl w:val="0"/>
                <w:numId w:val="4"/>
              </w:numPr>
              <w:rPr>
                <w:rFonts w:cs="Arial"/>
                <w:b w:val="0"/>
                <w:i w:val="0"/>
              </w:rPr>
            </w:pPr>
            <w:r w:rsidRPr="00341CF4">
              <w:rPr>
                <w:rFonts w:cs="Arial"/>
                <w:b w:val="0"/>
                <w:i w:val="0"/>
              </w:rPr>
              <w:t xml:space="preserve">Pupils continue to attain excellent </w:t>
            </w:r>
            <w:proofErr w:type="gramStart"/>
            <w:r w:rsidRPr="00341CF4">
              <w:rPr>
                <w:rFonts w:cs="Arial"/>
                <w:b w:val="0"/>
                <w:i w:val="0"/>
              </w:rPr>
              <w:t>results</w:t>
            </w:r>
            <w:proofErr w:type="gramEnd"/>
            <w:r w:rsidRPr="00341CF4">
              <w:rPr>
                <w:rFonts w:cs="Arial"/>
                <w:b w:val="0"/>
                <w:i w:val="0"/>
              </w:rPr>
              <w:t xml:space="preserve"> but we must ensure that all pupils</w:t>
            </w:r>
            <w:r w:rsidR="00C91A38" w:rsidRPr="00341CF4">
              <w:rPr>
                <w:rFonts w:cs="Arial"/>
                <w:b w:val="0"/>
                <w:i w:val="0"/>
              </w:rPr>
              <w:t>’</w:t>
            </w:r>
            <w:r w:rsidRPr="00341CF4">
              <w:rPr>
                <w:rFonts w:cs="Arial"/>
                <w:b w:val="0"/>
                <w:i w:val="0"/>
              </w:rPr>
              <w:t xml:space="preserve"> needs are catered for and this is an area that needs to be focused on</w:t>
            </w:r>
          </w:p>
          <w:p w14:paraId="6007B4CB" w14:textId="5A252DEA" w:rsidR="00A77AE2" w:rsidRPr="00341CF4" w:rsidRDefault="00C91A38" w:rsidP="00E45078">
            <w:pPr>
              <w:pStyle w:val="BodyText3"/>
              <w:numPr>
                <w:ilvl w:val="0"/>
                <w:numId w:val="4"/>
              </w:numPr>
              <w:rPr>
                <w:rFonts w:cs="Arial"/>
                <w:b w:val="0"/>
                <w:i w:val="0"/>
              </w:rPr>
            </w:pPr>
            <w:r w:rsidRPr="00341CF4">
              <w:rPr>
                <w:rFonts w:cs="Arial"/>
                <w:b w:val="0"/>
                <w:i w:val="0"/>
              </w:rPr>
              <w:t xml:space="preserve">Increased </w:t>
            </w:r>
            <w:r w:rsidR="00A77AE2" w:rsidRPr="00341CF4">
              <w:rPr>
                <w:rFonts w:cs="Arial"/>
                <w:b w:val="0"/>
                <w:i w:val="0"/>
              </w:rPr>
              <w:t xml:space="preserve">use of The </w:t>
            </w:r>
            <w:proofErr w:type="spellStart"/>
            <w:r w:rsidR="00A77AE2" w:rsidRPr="00341CF4">
              <w:rPr>
                <w:rFonts w:cs="Arial"/>
                <w:b w:val="0"/>
                <w:i w:val="0"/>
              </w:rPr>
              <w:t>CfE</w:t>
            </w:r>
            <w:proofErr w:type="spellEnd"/>
            <w:r w:rsidR="00A77AE2" w:rsidRPr="00341CF4">
              <w:rPr>
                <w:rFonts w:cs="Arial"/>
                <w:b w:val="0"/>
                <w:i w:val="0"/>
              </w:rPr>
              <w:t xml:space="preserve"> Machine </w:t>
            </w:r>
            <w:r w:rsidRPr="00341CF4">
              <w:rPr>
                <w:rFonts w:cs="Arial"/>
                <w:b w:val="0"/>
                <w:i w:val="0"/>
              </w:rPr>
              <w:t xml:space="preserve">and </w:t>
            </w:r>
            <w:r w:rsidR="000B6A23">
              <w:rPr>
                <w:rFonts w:cs="Arial"/>
                <w:b w:val="0"/>
                <w:i w:val="0"/>
              </w:rPr>
              <w:t>Insight</w:t>
            </w:r>
            <w:r w:rsidRPr="00341CF4">
              <w:rPr>
                <w:rFonts w:cs="Arial"/>
                <w:b w:val="0"/>
                <w:i w:val="0"/>
              </w:rPr>
              <w:t xml:space="preserve"> by</w:t>
            </w:r>
            <w:r w:rsidR="00A77AE2" w:rsidRPr="00341CF4">
              <w:rPr>
                <w:rFonts w:cs="Arial"/>
                <w:b w:val="0"/>
                <w:i w:val="0"/>
              </w:rPr>
              <w:t xml:space="preserve"> all staff to further engagement with attainment data to drive improvement.</w:t>
            </w:r>
          </w:p>
          <w:p w14:paraId="22AFC53C" w14:textId="77777777" w:rsidR="00A77AF1" w:rsidRPr="00341CF4" w:rsidRDefault="00A77AF1" w:rsidP="00167C0D">
            <w:pPr>
              <w:pStyle w:val="BodyText3"/>
              <w:rPr>
                <w:rFonts w:cs="Arial"/>
                <w:i w:val="0"/>
              </w:rPr>
            </w:pPr>
          </w:p>
          <w:p w14:paraId="4C2E6171" w14:textId="77777777" w:rsidR="00A77AF1" w:rsidRPr="00341CF4" w:rsidRDefault="00A77AF1" w:rsidP="00167C0D">
            <w:pPr>
              <w:pStyle w:val="BodyText3"/>
              <w:rPr>
                <w:rFonts w:cs="Arial"/>
                <w:i w:val="0"/>
              </w:rPr>
            </w:pPr>
          </w:p>
          <w:p w14:paraId="2A5D134E" w14:textId="77777777" w:rsidR="00A77AF1" w:rsidRPr="00341CF4" w:rsidRDefault="00A77AF1" w:rsidP="00167C0D">
            <w:pPr>
              <w:pStyle w:val="BodyText3"/>
              <w:rPr>
                <w:rFonts w:cs="Arial"/>
                <w:i w:val="0"/>
              </w:rPr>
            </w:pPr>
          </w:p>
          <w:p w14:paraId="4FBA565A" w14:textId="77777777" w:rsidR="00A77AF1" w:rsidRPr="00341CF4" w:rsidRDefault="00A77AF1" w:rsidP="00167C0D">
            <w:pPr>
              <w:pStyle w:val="BodyText3"/>
              <w:rPr>
                <w:rFonts w:cs="Arial"/>
                <w:i w:val="0"/>
              </w:rPr>
            </w:pPr>
          </w:p>
          <w:p w14:paraId="3A8F8B52" w14:textId="77777777" w:rsidR="00A77AF1" w:rsidRPr="00341CF4" w:rsidRDefault="00A77AF1" w:rsidP="00167C0D">
            <w:pPr>
              <w:pStyle w:val="BodyText3"/>
              <w:rPr>
                <w:rFonts w:cs="Arial"/>
                <w:i w:val="0"/>
              </w:rPr>
            </w:pPr>
          </w:p>
          <w:p w14:paraId="2FE08D5A" w14:textId="77777777" w:rsidR="00A77AF1" w:rsidRPr="00341CF4" w:rsidRDefault="00A77AF1" w:rsidP="00167C0D">
            <w:pPr>
              <w:pStyle w:val="BodyText3"/>
              <w:rPr>
                <w:rFonts w:cs="Arial"/>
                <w:i w:val="0"/>
              </w:rPr>
            </w:pPr>
            <w:r w:rsidRPr="00341CF4">
              <w:rPr>
                <w:rFonts w:cs="Arial"/>
                <w:i w:val="0"/>
              </w:rPr>
              <w:t xml:space="preserve">Level of quality for this QI:  </w:t>
            </w:r>
            <w:r w:rsidR="00A77AE2" w:rsidRPr="00341CF4">
              <w:rPr>
                <w:rFonts w:cs="Arial"/>
                <w:i w:val="0"/>
              </w:rPr>
              <w:t>4</w:t>
            </w:r>
          </w:p>
          <w:p w14:paraId="549B70E3" w14:textId="77777777" w:rsidR="00A77AF1" w:rsidRPr="00341CF4" w:rsidRDefault="00A77AF1" w:rsidP="00167C0D">
            <w:pPr>
              <w:pStyle w:val="BodyText3"/>
              <w:rPr>
                <w:rFonts w:cs="Arial"/>
                <w:i w:val="0"/>
              </w:rPr>
            </w:pPr>
            <w:proofErr w:type="gramStart"/>
            <w:r w:rsidRPr="00341CF4">
              <w:rPr>
                <w:rFonts w:cs="Arial"/>
                <w:i w:val="0"/>
              </w:rPr>
              <w:t>( HGIOS</w:t>
            </w:r>
            <w:proofErr w:type="gramEnd"/>
            <w:r w:rsidRPr="00341CF4">
              <w:rPr>
                <w:rFonts w:cs="Arial"/>
                <w:i w:val="0"/>
              </w:rPr>
              <w:t>?4 1-6 scale)</w:t>
            </w:r>
          </w:p>
          <w:p w14:paraId="6A46A155" w14:textId="77777777" w:rsidR="00A77AF1" w:rsidRPr="00341CF4" w:rsidRDefault="00A77AF1" w:rsidP="00167C0D">
            <w:pPr>
              <w:pStyle w:val="BodyText3"/>
              <w:rPr>
                <w:rFonts w:cs="Arial"/>
                <w:i w:val="0"/>
              </w:rPr>
            </w:pPr>
          </w:p>
        </w:tc>
      </w:tr>
    </w:tbl>
    <w:p w14:paraId="7A58EE57" w14:textId="77777777" w:rsidR="00712F17" w:rsidRPr="00341CF4" w:rsidRDefault="00712F17" w:rsidP="00712F17">
      <w:pPr>
        <w:pStyle w:val="BodyText3"/>
        <w:rPr>
          <w:rFonts w:cs="Arial"/>
          <w:i w:val="0"/>
        </w:rPr>
      </w:pPr>
    </w:p>
    <w:p w14:paraId="40BC86A0" w14:textId="77777777" w:rsidR="00712F17" w:rsidRPr="00341CF4" w:rsidRDefault="00712F17" w:rsidP="00712F17">
      <w:pPr>
        <w:pStyle w:val="BodyText3"/>
        <w:rPr>
          <w:rFonts w:cs="Arial"/>
        </w:rPr>
      </w:pPr>
      <w:r w:rsidRPr="00341CF4">
        <w:rPr>
          <w:rFonts w:cs="Arial"/>
          <w:i w:val="0"/>
        </w:rPr>
        <w:br w:type="page"/>
      </w:r>
      <w:r w:rsidRPr="00341CF4">
        <w:rPr>
          <w:rFonts w:cs="Arial"/>
          <w:i w:val="0"/>
        </w:rPr>
        <w:lastRenderedPageBreak/>
        <w:t xml:space="preserve">In relation to the priorities listed above the following action plans have been confirmed:  </w:t>
      </w:r>
      <w:r w:rsidRPr="00341CF4">
        <w:rPr>
          <w:rFonts w:cs="Arial"/>
        </w:rPr>
        <w:t xml:space="preserve">    </w:t>
      </w:r>
    </w:p>
    <w:p w14:paraId="1B858E41" w14:textId="77777777" w:rsidR="00712F17" w:rsidRPr="00341CF4" w:rsidRDefault="00712F17" w:rsidP="00712F17">
      <w:pPr>
        <w:pStyle w:val="BodyText3"/>
        <w:rPr>
          <w:rFonts w:cs="Arial"/>
          <w:i w:val="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712F17" w:rsidRPr="00341CF4" w14:paraId="67C04863" w14:textId="77777777" w:rsidTr="008246C3">
        <w:trPr>
          <w:trHeight w:val="758"/>
        </w:trPr>
        <w:tc>
          <w:tcPr>
            <w:tcW w:w="4678" w:type="dxa"/>
            <w:shd w:val="clear" w:color="auto" w:fill="auto"/>
          </w:tcPr>
          <w:p w14:paraId="6DAF1D31" w14:textId="77777777" w:rsidR="00712F17" w:rsidRPr="00341CF4" w:rsidRDefault="00712F17" w:rsidP="00282184">
            <w:pPr>
              <w:pStyle w:val="BodyText3"/>
              <w:rPr>
                <w:rFonts w:cs="Arial"/>
                <w:b w:val="0"/>
                <w:i w:val="0"/>
              </w:rPr>
            </w:pPr>
          </w:p>
          <w:p w14:paraId="71FFC8E0" w14:textId="77777777" w:rsidR="00712F17" w:rsidRPr="00341CF4" w:rsidRDefault="00712F17" w:rsidP="00282184">
            <w:pPr>
              <w:pStyle w:val="BodyText3"/>
              <w:rPr>
                <w:rFonts w:cs="Arial"/>
                <w:b w:val="0"/>
                <w:i w:val="0"/>
              </w:rPr>
            </w:pPr>
            <w:r w:rsidRPr="00341CF4">
              <w:rPr>
                <w:rFonts w:cs="Arial"/>
                <w:i w:val="0"/>
              </w:rPr>
              <w:t>Actions/Roles/Timings</w:t>
            </w:r>
          </w:p>
        </w:tc>
        <w:tc>
          <w:tcPr>
            <w:tcW w:w="5387" w:type="dxa"/>
            <w:shd w:val="clear" w:color="auto" w:fill="auto"/>
          </w:tcPr>
          <w:p w14:paraId="7CCA1EC0" w14:textId="77777777" w:rsidR="00712F17" w:rsidRPr="00341CF4" w:rsidRDefault="00712F17" w:rsidP="00282184">
            <w:pPr>
              <w:pStyle w:val="BodyText3"/>
              <w:rPr>
                <w:rFonts w:cs="Arial"/>
                <w:b w:val="0"/>
                <w:i w:val="0"/>
              </w:rPr>
            </w:pPr>
          </w:p>
          <w:p w14:paraId="710AA2CF" w14:textId="77777777" w:rsidR="00712F17" w:rsidRPr="00341CF4" w:rsidRDefault="00712F17" w:rsidP="00282184">
            <w:pPr>
              <w:pStyle w:val="BodyText3"/>
              <w:rPr>
                <w:rFonts w:cs="Arial"/>
                <w:i w:val="0"/>
              </w:rPr>
            </w:pPr>
            <w:r w:rsidRPr="00341CF4">
              <w:rPr>
                <w:rFonts w:cs="Arial"/>
                <w:i w:val="0"/>
              </w:rPr>
              <w:t>Expected Outcomes/Impact on learners</w:t>
            </w:r>
          </w:p>
        </w:tc>
        <w:tc>
          <w:tcPr>
            <w:tcW w:w="5244" w:type="dxa"/>
            <w:shd w:val="clear" w:color="auto" w:fill="auto"/>
          </w:tcPr>
          <w:p w14:paraId="4014D12A" w14:textId="77777777" w:rsidR="00712F17" w:rsidRPr="00341CF4" w:rsidRDefault="00712F17" w:rsidP="00282184">
            <w:pPr>
              <w:pStyle w:val="BodyText3"/>
              <w:rPr>
                <w:rFonts w:cs="Arial"/>
                <w:b w:val="0"/>
                <w:i w:val="0"/>
              </w:rPr>
            </w:pPr>
          </w:p>
          <w:p w14:paraId="79A91CBC" w14:textId="77777777" w:rsidR="00712F17" w:rsidRPr="00341CF4" w:rsidRDefault="00712F17" w:rsidP="00282184">
            <w:pPr>
              <w:pStyle w:val="BodyText3"/>
              <w:rPr>
                <w:rFonts w:cs="Arial"/>
                <w:i w:val="0"/>
              </w:rPr>
            </w:pPr>
            <w:r w:rsidRPr="00341CF4">
              <w:rPr>
                <w:rFonts w:cs="Arial"/>
                <w:i w:val="0"/>
              </w:rPr>
              <w:t>How will success be measured?</w:t>
            </w:r>
          </w:p>
        </w:tc>
      </w:tr>
      <w:tr w:rsidR="00712F17" w:rsidRPr="00341CF4" w14:paraId="76E32EDC" w14:textId="77777777" w:rsidTr="008246C3">
        <w:trPr>
          <w:trHeight w:val="1126"/>
        </w:trPr>
        <w:tc>
          <w:tcPr>
            <w:tcW w:w="4678" w:type="dxa"/>
            <w:shd w:val="clear" w:color="auto" w:fill="auto"/>
          </w:tcPr>
          <w:p w14:paraId="3216D8F0" w14:textId="4BA0A2C5" w:rsidR="00291BBC" w:rsidRPr="00136395" w:rsidRDefault="003D2425" w:rsidP="00E45078">
            <w:pPr>
              <w:pStyle w:val="BodyText3"/>
              <w:numPr>
                <w:ilvl w:val="0"/>
                <w:numId w:val="9"/>
              </w:numPr>
              <w:rPr>
                <w:rFonts w:cs="Arial"/>
                <w:b w:val="0"/>
                <w:i w:val="0"/>
                <w:color w:val="FFC000" w:themeColor="accent4"/>
              </w:rPr>
            </w:pPr>
            <w:r w:rsidRPr="00136395">
              <w:rPr>
                <w:rFonts w:cs="Arial"/>
                <w:i w:val="0"/>
                <w:color w:val="FFC000" w:themeColor="accent4"/>
              </w:rPr>
              <w:t>All Colleagues</w:t>
            </w:r>
            <w:r w:rsidRPr="00136395">
              <w:rPr>
                <w:rFonts w:cs="Arial"/>
                <w:b w:val="0"/>
                <w:i w:val="0"/>
                <w:color w:val="FFC000" w:themeColor="accent4"/>
              </w:rPr>
              <w:t xml:space="preserve"> to embed skills for learning, life and work</w:t>
            </w:r>
            <w:r w:rsidR="003F6138" w:rsidRPr="00136395">
              <w:rPr>
                <w:rFonts w:cs="Arial"/>
                <w:b w:val="0"/>
                <w:i w:val="0"/>
                <w:color w:val="FFC000" w:themeColor="accent4"/>
              </w:rPr>
              <w:t xml:space="preserve"> i</w:t>
            </w:r>
            <w:r w:rsidR="00441F97" w:rsidRPr="00136395">
              <w:rPr>
                <w:rFonts w:cs="Arial"/>
                <w:b w:val="0"/>
                <w:i w:val="0"/>
                <w:color w:val="FFC000" w:themeColor="accent4"/>
              </w:rPr>
              <w:t>nto the BGE</w:t>
            </w:r>
            <w:r w:rsidR="003F6138" w:rsidRPr="00136395">
              <w:rPr>
                <w:rFonts w:cs="Arial"/>
                <w:b w:val="0"/>
                <w:i w:val="0"/>
                <w:color w:val="FFC000" w:themeColor="accent4"/>
              </w:rPr>
              <w:t xml:space="preserve"> curriculum</w:t>
            </w:r>
            <w:r w:rsidR="00441F97" w:rsidRPr="00136395">
              <w:rPr>
                <w:rFonts w:cs="Arial"/>
                <w:b w:val="0"/>
                <w:i w:val="0"/>
                <w:color w:val="FFC000" w:themeColor="accent4"/>
              </w:rPr>
              <w:t xml:space="preserve"> (</w:t>
            </w:r>
            <w:r w:rsidR="002720B7" w:rsidRPr="00136395">
              <w:rPr>
                <w:rFonts w:cs="Arial"/>
                <w:b w:val="0"/>
                <w:i w:val="0"/>
                <w:color w:val="FFC000" w:themeColor="accent4"/>
              </w:rPr>
              <w:t>by Year 3)</w:t>
            </w:r>
          </w:p>
          <w:p w14:paraId="7B5E38B7" w14:textId="07795135" w:rsidR="00712F17" w:rsidRPr="00136395" w:rsidRDefault="00291BBC" w:rsidP="00E45078">
            <w:pPr>
              <w:pStyle w:val="BodyText3"/>
              <w:numPr>
                <w:ilvl w:val="0"/>
                <w:numId w:val="18"/>
              </w:numPr>
              <w:rPr>
                <w:rFonts w:cs="Arial"/>
                <w:b w:val="0"/>
                <w:i w:val="0"/>
                <w:color w:val="FFC000" w:themeColor="accent4"/>
              </w:rPr>
            </w:pPr>
            <w:r w:rsidRPr="00136395">
              <w:rPr>
                <w:rFonts w:cs="Arial"/>
                <w:i w:val="0"/>
                <w:color w:val="FFC000" w:themeColor="accent4"/>
              </w:rPr>
              <w:t>All colleagues</w:t>
            </w:r>
            <w:r w:rsidRPr="00136395">
              <w:rPr>
                <w:rFonts w:cs="Arial"/>
                <w:b w:val="0"/>
                <w:i w:val="0"/>
                <w:color w:val="FFC000" w:themeColor="accent4"/>
              </w:rPr>
              <w:t xml:space="preserve"> will </w:t>
            </w:r>
            <w:r w:rsidR="0028391A" w:rsidRPr="00136395">
              <w:rPr>
                <w:rFonts w:cs="Arial"/>
                <w:b w:val="0"/>
                <w:i w:val="0"/>
                <w:color w:val="FFC000" w:themeColor="accent4"/>
              </w:rPr>
              <w:t xml:space="preserve">formally plan to increase awareness of the skills pupils are using in their learning </w:t>
            </w:r>
            <w:r w:rsidR="00FE789D" w:rsidRPr="00136395">
              <w:rPr>
                <w:rFonts w:cs="Arial"/>
                <w:b w:val="0"/>
                <w:i w:val="0"/>
                <w:color w:val="FFC000" w:themeColor="accent4"/>
              </w:rPr>
              <w:t>by incorporating them into LIs and SC.</w:t>
            </w:r>
          </w:p>
          <w:p w14:paraId="542D1C85" w14:textId="67CF29D6" w:rsidR="007563E4" w:rsidRPr="00136395" w:rsidRDefault="007563E4" w:rsidP="00E45078">
            <w:pPr>
              <w:pStyle w:val="BodyText3"/>
              <w:numPr>
                <w:ilvl w:val="0"/>
                <w:numId w:val="18"/>
              </w:numPr>
              <w:rPr>
                <w:rFonts w:cs="Arial"/>
                <w:b w:val="0"/>
                <w:i w:val="0"/>
                <w:color w:val="FFC000" w:themeColor="accent4"/>
              </w:rPr>
            </w:pPr>
            <w:r w:rsidRPr="00136395">
              <w:rPr>
                <w:rFonts w:cs="Arial"/>
                <w:b w:val="0"/>
                <w:i w:val="0"/>
                <w:color w:val="FFC000" w:themeColor="accent4"/>
              </w:rPr>
              <w:t>Colleagues will report on progress with skills in TMR</w:t>
            </w:r>
          </w:p>
          <w:p w14:paraId="03E32054" w14:textId="77777777" w:rsidR="00FE789D" w:rsidRPr="00136395" w:rsidRDefault="00FE789D" w:rsidP="00E45078">
            <w:pPr>
              <w:pStyle w:val="BodyText3"/>
              <w:numPr>
                <w:ilvl w:val="0"/>
                <w:numId w:val="18"/>
              </w:numPr>
              <w:rPr>
                <w:rFonts w:cs="Arial"/>
                <w:b w:val="0"/>
                <w:i w:val="0"/>
                <w:color w:val="FFC000" w:themeColor="accent4"/>
              </w:rPr>
            </w:pPr>
            <w:r w:rsidRPr="00136395">
              <w:rPr>
                <w:rFonts w:cs="Arial"/>
                <w:i w:val="0"/>
                <w:color w:val="FFC000" w:themeColor="accent4"/>
              </w:rPr>
              <w:t>FHs and SLT and Peers</w:t>
            </w:r>
            <w:r w:rsidRPr="00136395">
              <w:rPr>
                <w:rFonts w:cs="Arial"/>
                <w:b w:val="0"/>
                <w:i w:val="0"/>
                <w:color w:val="FFC000" w:themeColor="accent4"/>
              </w:rPr>
              <w:t xml:space="preserve"> to quality assure the </w:t>
            </w:r>
            <w:r w:rsidR="003D7EE5" w:rsidRPr="00136395">
              <w:rPr>
                <w:rFonts w:cs="Arial"/>
                <w:b w:val="0"/>
                <w:i w:val="0"/>
                <w:color w:val="FFC000" w:themeColor="accent4"/>
              </w:rPr>
              <w:t>use of skills in lessons as above.</w:t>
            </w:r>
          </w:p>
          <w:p w14:paraId="56A5F3FA" w14:textId="7781EFA3" w:rsidR="00E85050" w:rsidRPr="00341CF4" w:rsidRDefault="00E85050" w:rsidP="00573419">
            <w:pPr>
              <w:pStyle w:val="BodyText3"/>
              <w:ind w:left="360"/>
              <w:rPr>
                <w:rFonts w:cs="Arial"/>
                <w:b w:val="0"/>
                <w:i w:val="0"/>
              </w:rPr>
            </w:pPr>
          </w:p>
        </w:tc>
        <w:tc>
          <w:tcPr>
            <w:tcW w:w="5387" w:type="dxa"/>
            <w:shd w:val="clear" w:color="auto" w:fill="auto"/>
          </w:tcPr>
          <w:p w14:paraId="230F4B75" w14:textId="77777777" w:rsidR="00712F17" w:rsidRPr="00341CF4" w:rsidRDefault="00E968C6" w:rsidP="00E45078">
            <w:pPr>
              <w:pStyle w:val="BodyText3"/>
              <w:numPr>
                <w:ilvl w:val="0"/>
                <w:numId w:val="18"/>
              </w:numPr>
              <w:rPr>
                <w:rFonts w:cs="Arial"/>
                <w:b w:val="0"/>
                <w:i w:val="0"/>
              </w:rPr>
            </w:pPr>
            <w:r w:rsidRPr="00341CF4">
              <w:rPr>
                <w:rFonts w:cs="Arial"/>
                <w:b w:val="0"/>
                <w:i w:val="0"/>
              </w:rPr>
              <w:t xml:space="preserve">Pupils will be better able to articulate the skills they are developing and make links to how they will </w:t>
            </w:r>
            <w:r w:rsidR="00E85050" w:rsidRPr="00341CF4">
              <w:rPr>
                <w:rFonts w:cs="Arial"/>
                <w:b w:val="0"/>
                <w:i w:val="0"/>
              </w:rPr>
              <w:t>use these skills in their futures.</w:t>
            </w:r>
          </w:p>
          <w:p w14:paraId="7B6B71EE" w14:textId="77777777" w:rsidR="00E85050" w:rsidRPr="00341CF4" w:rsidRDefault="00E85050" w:rsidP="00E45078">
            <w:pPr>
              <w:pStyle w:val="BodyText3"/>
              <w:numPr>
                <w:ilvl w:val="0"/>
                <w:numId w:val="18"/>
              </w:numPr>
              <w:rPr>
                <w:rFonts w:cs="Arial"/>
                <w:b w:val="0"/>
                <w:i w:val="0"/>
              </w:rPr>
            </w:pPr>
            <w:r w:rsidRPr="00341CF4">
              <w:rPr>
                <w:rFonts w:cs="Arial"/>
                <w:b w:val="0"/>
                <w:i w:val="0"/>
              </w:rPr>
              <w:t xml:space="preserve">Pupils will </w:t>
            </w:r>
            <w:r w:rsidR="00AC4B48" w:rsidRPr="00341CF4">
              <w:rPr>
                <w:rFonts w:cs="Arial"/>
                <w:b w:val="0"/>
                <w:i w:val="0"/>
              </w:rPr>
              <w:t>know the skills they need to improve upon and develop strategies to do this.</w:t>
            </w:r>
          </w:p>
          <w:p w14:paraId="378D9AE2" w14:textId="07AD085F" w:rsidR="00225EF3" w:rsidRPr="00341CF4" w:rsidRDefault="00225EF3" w:rsidP="00E45078">
            <w:pPr>
              <w:pStyle w:val="BodyText3"/>
              <w:numPr>
                <w:ilvl w:val="0"/>
                <w:numId w:val="18"/>
              </w:numPr>
              <w:rPr>
                <w:rFonts w:cs="Arial"/>
                <w:b w:val="0"/>
                <w:i w:val="0"/>
              </w:rPr>
            </w:pPr>
            <w:r w:rsidRPr="00341CF4">
              <w:rPr>
                <w:rFonts w:cs="Arial"/>
                <w:b w:val="0"/>
                <w:i w:val="0"/>
              </w:rPr>
              <w:t xml:space="preserve">Pupils will see the bigger picture where the skills they are developing can be used in their future careers.  </w:t>
            </w:r>
          </w:p>
        </w:tc>
        <w:tc>
          <w:tcPr>
            <w:tcW w:w="5244" w:type="dxa"/>
            <w:shd w:val="clear" w:color="auto" w:fill="auto"/>
          </w:tcPr>
          <w:p w14:paraId="52D83660" w14:textId="522DCD05" w:rsidR="00712F17" w:rsidRPr="00341CF4" w:rsidRDefault="001224B9" w:rsidP="00E45078">
            <w:pPr>
              <w:pStyle w:val="BodyText3"/>
              <w:numPr>
                <w:ilvl w:val="0"/>
                <w:numId w:val="18"/>
              </w:numPr>
              <w:rPr>
                <w:rFonts w:cs="Arial"/>
                <w:b w:val="0"/>
                <w:i w:val="0"/>
              </w:rPr>
            </w:pPr>
            <w:r w:rsidRPr="00341CF4">
              <w:rPr>
                <w:rFonts w:cs="Arial"/>
                <w:b w:val="0"/>
                <w:i w:val="0"/>
              </w:rPr>
              <w:t>The extent to which s</w:t>
            </w:r>
            <w:r w:rsidR="00762C2C" w:rsidRPr="00341CF4">
              <w:rPr>
                <w:rFonts w:cs="Arial"/>
                <w:b w:val="0"/>
                <w:i w:val="0"/>
              </w:rPr>
              <w:t>kills will appear in LIs and SC in les</w:t>
            </w:r>
            <w:r w:rsidR="00994288" w:rsidRPr="00341CF4">
              <w:rPr>
                <w:rFonts w:cs="Arial"/>
                <w:b w:val="0"/>
                <w:i w:val="0"/>
              </w:rPr>
              <w:t>s</w:t>
            </w:r>
            <w:r w:rsidR="00762C2C" w:rsidRPr="00341CF4">
              <w:rPr>
                <w:rFonts w:cs="Arial"/>
                <w:b w:val="0"/>
                <w:i w:val="0"/>
              </w:rPr>
              <w:t>on plans an</w:t>
            </w:r>
            <w:r w:rsidR="00225EF3" w:rsidRPr="00341CF4">
              <w:rPr>
                <w:rFonts w:cs="Arial"/>
                <w:b w:val="0"/>
                <w:i w:val="0"/>
              </w:rPr>
              <w:t>d</w:t>
            </w:r>
            <w:r w:rsidR="00762C2C" w:rsidRPr="00341CF4">
              <w:rPr>
                <w:rFonts w:cs="Arial"/>
                <w:b w:val="0"/>
                <w:i w:val="0"/>
              </w:rPr>
              <w:t xml:space="preserve"> visits to lessons</w:t>
            </w:r>
            <w:r w:rsidRPr="00341CF4">
              <w:rPr>
                <w:rFonts w:cs="Arial"/>
                <w:b w:val="0"/>
                <w:i w:val="0"/>
              </w:rPr>
              <w:t xml:space="preserve"> will be monitored</w:t>
            </w:r>
          </w:p>
          <w:p w14:paraId="3B57CC83" w14:textId="30C3CF0F" w:rsidR="00762C2C" w:rsidRPr="00341CF4" w:rsidRDefault="00762C2C" w:rsidP="00E45078">
            <w:pPr>
              <w:pStyle w:val="BodyText3"/>
              <w:numPr>
                <w:ilvl w:val="0"/>
                <w:numId w:val="18"/>
              </w:numPr>
              <w:rPr>
                <w:rFonts w:cs="Arial"/>
                <w:b w:val="0"/>
                <w:i w:val="0"/>
              </w:rPr>
            </w:pPr>
            <w:r w:rsidRPr="00341CF4">
              <w:rPr>
                <w:rFonts w:cs="Arial"/>
                <w:b w:val="0"/>
                <w:i w:val="0"/>
              </w:rPr>
              <w:t>Pupils will be able to articulate</w:t>
            </w:r>
            <w:r w:rsidR="00994288" w:rsidRPr="00341CF4">
              <w:rPr>
                <w:rFonts w:cs="Arial"/>
                <w:b w:val="0"/>
                <w:i w:val="0"/>
              </w:rPr>
              <w:t xml:space="preserve"> when asked during lesson visits/focus groups/surveys</w:t>
            </w:r>
            <w:r w:rsidR="007563E4" w:rsidRPr="00341CF4">
              <w:rPr>
                <w:rFonts w:cs="Arial"/>
                <w:b w:val="0"/>
                <w:i w:val="0"/>
              </w:rPr>
              <w:t>,</w:t>
            </w:r>
            <w:r w:rsidRPr="00341CF4">
              <w:rPr>
                <w:rFonts w:cs="Arial"/>
                <w:b w:val="0"/>
                <w:i w:val="0"/>
              </w:rPr>
              <w:t xml:space="preserve"> the skills they are good at and those they need to improve upon</w:t>
            </w:r>
            <w:r w:rsidR="001224B9" w:rsidRPr="00341CF4">
              <w:rPr>
                <w:rFonts w:cs="Arial"/>
                <w:b w:val="0"/>
                <w:i w:val="0"/>
              </w:rPr>
              <w:t xml:space="preserve"> and this will be monitored by </w:t>
            </w:r>
            <w:r w:rsidR="00746746" w:rsidRPr="00341CF4">
              <w:rPr>
                <w:rFonts w:cs="Arial"/>
                <w:b w:val="0"/>
                <w:i w:val="0"/>
              </w:rPr>
              <w:t xml:space="preserve">relevant colleagues. </w:t>
            </w:r>
          </w:p>
          <w:p w14:paraId="4E7B9A81" w14:textId="5E7CA048" w:rsidR="00762C2C" w:rsidRPr="00341CF4" w:rsidRDefault="001861BC" w:rsidP="00E45078">
            <w:pPr>
              <w:pStyle w:val="BodyText3"/>
              <w:numPr>
                <w:ilvl w:val="0"/>
                <w:numId w:val="18"/>
              </w:numPr>
              <w:rPr>
                <w:rFonts w:cs="Arial"/>
                <w:b w:val="0"/>
                <w:i w:val="0"/>
              </w:rPr>
            </w:pPr>
            <w:r w:rsidRPr="00341CF4">
              <w:rPr>
                <w:rFonts w:cs="Arial"/>
                <w:b w:val="0"/>
                <w:i w:val="0"/>
              </w:rPr>
              <w:t xml:space="preserve">Discussion of skills will be more prominent in CVs, UCAS applications, job applications etc. </w:t>
            </w:r>
            <w:r w:rsidR="00E80236" w:rsidRPr="00341CF4">
              <w:rPr>
                <w:rFonts w:cs="Arial"/>
                <w:b w:val="0"/>
                <w:i w:val="0"/>
              </w:rPr>
              <w:t>discussed during PSE lessons.</w:t>
            </w:r>
            <w:r w:rsidR="00746746" w:rsidRPr="00341CF4">
              <w:rPr>
                <w:rFonts w:cs="Arial"/>
                <w:b w:val="0"/>
                <w:i w:val="0"/>
              </w:rPr>
              <w:t xml:space="preserve"> Scrutiny of the above will evidence this. </w:t>
            </w:r>
          </w:p>
        </w:tc>
      </w:tr>
      <w:tr w:rsidR="00712F17" w:rsidRPr="00341CF4" w14:paraId="7D1B0AE9" w14:textId="77777777" w:rsidTr="008246C3">
        <w:trPr>
          <w:trHeight w:val="1689"/>
        </w:trPr>
        <w:tc>
          <w:tcPr>
            <w:tcW w:w="4678" w:type="dxa"/>
            <w:shd w:val="clear" w:color="auto" w:fill="auto"/>
          </w:tcPr>
          <w:p w14:paraId="4A8CF354" w14:textId="04821219" w:rsidR="002A47C8" w:rsidRPr="00136395" w:rsidRDefault="000913A7" w:rsidP="00E45078">
            <w:pPr>
              <w:pStyle w:val="BodyText3"/>
              <w:numPr>
                <w:ilvl w:val="0"/>
                <w:numId w:val="18"/>
              </w:numPr>
              <w:rPr>
                <w:rFonts w:cs="Arial"/>
                <w:b w:val="0"/>
                <w:i w:val="0"/>
                <w:color w:val="FFC000" w:themeColor="accent4"/>
              </w:rPr>
            </w:pPr>
            <w:r w:rsidRPr="00136395">
              <w:rPr>
                <w:rFonts w:cs="Arial"/>
                <w:i w:val="0"/>
                <w:color w:val="FFC000" w:themeColor="accent4"/>
              </w:rPr>
              <w:t>SS</w:t>
            </w:r>
            <w:r w:rsidRPr="00136395">
              <w:rPr>
                <w:rFonts w:cs="Arial"/>
                <w:b w:val="0"/>
                <w:i w:val="0"/>
                <w:color w:val="FFC000" w:themeColor="accent4"/>
              </w:rPr>
              <w:t xml:space="preserve"> </w:t>
            </w:r>
            <w:r w:rsidR="00AF212A" w:rsidRPr="00136395">
              <w:rPr>
                <w:rFonts w:cs="Arial"/>
                <w:b w:val="0"/>
                <w:i w:val="0"/>
                <w:color w:val="FFC000" w:themeColor="accent4"/>
              </w:rPr>
              <w:t xml:space="preserve">to </w:t>
            </w:r>
            <w:r w:rsidR="002A47C8" w:rsidRPr="00136395">
              <w:rPr>
                <w:rFonts w:cs="Arial"/>
                <w:b w:val="0"/>
                <w:i w:val="0"/>
                <w:color w:val="FFC000" w:themeColor="accent4"/>
              </w:rPr>
              <w:t xml:space="preserve">Introduce </w:t>
            </w:r>
            <w:r w:rsidR="002A47C8" w:rsidRPr="00136395">
              <w:rPr>
                <w:rFonts w:cs="Arial"/>
                <w:b w:val="0"/>
                <w:color w:val="FFC000" w:themeColor="accent4"/>
              </w:rPr>
              <w:t xml:space="preserve">SCQF Ambassadors </w:t>
            </w:r>
            <w:r w:rsidR="002A47C8" w:rsidRPr="00136395">
              <w:rPr>
                <w:rFonts w:cs="Arial"/>
                <w:b w:val="0"/>
                <w:i w:val="0"/>
                <w:color w:val="FFC000" w:themeColor="accent4"/>
              </w:rPr>
              <w:t>and share Framework more widely (Y1)</w:t>
            </w:r>
          </w:p>
          <w:p w14:paraId="0CFCF930" w14:textId="67E54908" w:rsidR="00AF212A" w:rsidRPr="00136395" w:rsidRDefault="00AF212A" w:rsidP="00E45078">
            <w:pPr>
              <w:pStyle w:val="BodyText3"/>
              <w:numPr>
                <w:ilvl w:val="0"/>
                <w:numId w:val="18"/>
              </w:numPr>
              <w:rPr>
                <w:rFonts w:cs="Arial"/>
                <w:b w:val="0"/>
                <w:i w:val="0"/>
                <w:color w:val="00B050"/>
              </w:rPr>
            </w:pPr>
            <w:r w:rsidRPr="00136395">
              <w:rPr>
                <w:rFonts w:cs="Arial"/>
                <w:i w:val="0"/>
                <w:color w:val="00B050"/>
              </w:rPr>
              <w:t>All colleagues</w:t>
            </w:r>
            <w:r w:rsidRPr="00136395">
              <w:rPr>
                <w:rFonts w:cs="Arial"/>
                <w:b w:val="0"/>
                <w:i w:val="0"/>
                <w:color w:val="00B050"/>
              </w:rPr>
              <w:t xml:space="preserve"> to participate in INSET with Kevin McShane at SCQF to explore the value of knowledge of SCQF</w:t>
            </w:r>
            <w:r w:rsidR="00C41EBC" w:rsidRPr="00136395">
              <w:rPr>
                <w:rFonts w:cs="Arial"/>
                <w:b w:val="0"/>
                <w:i w:val="0"/>
                <w:color w:val="00B050"/>
              </w:rPr>
              <w:t>.</w:t>
            </w:r>
            <w:r w:rsidR="00BE59B9" w:rsidRPr="00136395">
              <w:rPr>
                <w:rFonts w:cs="Arial"/>
                <w:b w:val="0"/>
                <w:i w:val="0"/>
                <w:color w:val="00B050"/>
              </w:rPr>
              <w:t xml:space="preserve"> This to complement tailored Inset programme on more effective use of </w:t>
            </w:r>
            <w:r w:rsidR="000B6A23">
              <w:rPr>
                <w:rFonts w:cs="Arial"/>
                <w:b w:val="0"/>
                <w:i w:val="0"/>
                <w:color w:val="00B050"/>
              </w:rPr>
              <w:t>Insight</w:t>
            </w:r>
            <w:r w:rsidR="00BE59B9" w:rsidRPr="00136395">
              <w:rPr>
                <w:rFonts w:cs="Arial"/>
                <w:b w:val="0"/>
                <w:i w:val="0"/>
                <w:color w:val="00B050"/>
              </w:rPr>
              <w:t>.</w:t>
            </w:r>
          </w:p>
          <w:p w14:paraId="18CAD892" w14:textId="2641F976" w:rsidR="00C41EBC" w:rsidRPr="00136395" w:rsidRDefault="00C41EBC" w:rsidP="00E45078">
            <w:pPr>
              <w:pStyle w:val="BodyText3"/>
              <w:numPr>
                <w:ilvl w:val="0"/>
                <w:numId w:val="18"/>
              </w:numPr>
              <w:rPr>
                <w:rFonts w:cs="Arial"/>
                <w:b w:val="0"/>
                <w:i w:val="0"/>
                <w:color w:val="00B050"/>
              </w:rPr>
            </w:pPr>
            <w:r w:rsidRPr="00136395">
              <w:rPr>
                <w:rFonts w:cs="Arial"/>
                <w:i w:val="0"/>
                <w:color w:val="00B050"/>
              </w:rPr>
              <w:t>Guidance colleagues</w:t>
            </w:r>
            <w:r w:rsidRPr="00136395">
              <w:rPr>
                <w:rFonts w:cs="Arial"/>
                <w:b w:val="0"/>
                <w:i w:val="0"/>
                <w:color w:val="00B050"/>
              </w:rPr>
              <w:t xml:space="preserve"> to receive tailored support from Kevin to help inform pathways for pupils. </w:t>
            </w:r>
          </w:p>
          <w:p w14:paraId="4C0BFAA2" w14:textId="14BB9A62" w:rsidR="00624505" w:rsidRPr="00136395" w:rsidRDefault="00624505" w:rsidP="00E45078">
            <w:pPr>
              <w:pStyle w:val="BodyText3"/>
              <w:numPr>
                <w:ilvl w:val="0"/>
                <w:numId w:val="18"/>
              </w:numPr>
              <w:rPr>
                <w:rFonts w:cs="Arial"/>
                <w:b w:val="0"/>
                <w:i w:val="0"/>
                <w:color w:val="FFC000" w:themeColor="accent4"/>
              </w:rPr>
            </w:pPr>
            <w:r w:rsidRPr="00136395">
              <w:rPr>
                <w:rFonts w:cs="Arial"/>
                <w:i w:val="0"/>
                <w:color w:val="FFC000" w:themeColor="accent4"/>
              </w:rPr>
              <w:t xml:space="preserve">Senior </w:t>
            </w:r>
            <w:r w:rsidR="00683063" w:rsidRPr="00136395">
              <w:rPr>
                <w:rFonts w:cs="Arial"/>
                <w:i w:val="0"/>
                <w:color w:val="FFC000" w:themeColor="accent4"/>
              </w:rPr>
              <w:t>p</w:t>
            </w:r>
            <w:r w:rsidRPr="00136395">
              <w:rPr>
                <w:rFonts w:cs="Arial"/>
                <w:i w:val="0"/>
                <w:color w:val="FFC000" w:themeColor="accent4"/>
              </w:rPr>
              <w:t>upils</w:t>
            </w:r>
            <w:r w:rsidRPr="00136395">
              <w:rPr>
                <w:rFonts w:cs="Arial"/>
                <w:b w:val="0"/>
                <w:i w:val="0"/>
                <w:color w:val="FFC000" w:themeColor="accent4"/>
              </w:rPr>
              <w:t xml:space="preserve"> to train S3 pupils how SCQF </w:t>
            </w:r>
            <w:proofErr w:type="gramStart"/>
            <w:r w:rsidRPr="00136395">
              <w:rPr>
                <w:rFonts w:cs="Arial"/>
                <w:b w:val="0"/>
                <w:i w:val="0"/>
                <w:color w:val="FFC000" w:themeColor="accent4"/>
              </w:rPr>
              <w:t>works</w:t>
            </w:r>
            <w:proofErr w:type="gramEnd"/>
            <w:r w:rsidRPr="00136395">
              <w:rPr>
                <w:rFonts w:cs="Arial"/>
                <w:b w:val="0"/>
                <w:i w:val="0"/>
                <w:color w:val="FFC000" w:themeColor="accent4"/>
              </w:rPr>
              <w:t xml:space="preserve"> </w:t>
            </w:r>
            <w:r w:rsidR="00683063" w:rsidRPr="00136395">
              <w:rPr>
                <w:rFonts w:cs="Arial"/>
                <w:b w:val="0"/>
                <w:i w:val="0"/>
                <w:color w:val="FFC000" w:themeColor="accent4"/>
              </w:rPr>
              <w:t xml:space="preserve">at </w:t>
            </w:r>
            <w:r w:rsidR="00683063" w:rsidRPr="00136395">
              <w:rPr>
                <w:rFonts w:cs="Arial"/>
                <w:b w:val="0"/>
                <w:i w:val="0"/>
                <w:color w:val="FFC000" w:themeColor="accent4"/>
              </w:rPr>
              <w:lastRenderedPageBreak/>
              <w:t xml:space="preserve">assemblies/workshops to inform course choice. </w:t>
            </w:r>
          </w:p>
          <w:p w14:paraId="7C1E658F" w14:textId="2EAEECA8" w:rsidR="00683063" w:rsidRPr="00136395" w:rsidRDefault="00683063" w:rsidP="00E45078">
            <w:pPr>
              <w:pStyle w:val="BodyText3"/>
              <w:numPr>
                <w:ilvl w:val="0"/>
                <w:numId w:val="18"/>
              </w:numPr>
              <w:rPr>
                <w:rFonts w:cs="Arial"/>
                <w:b w:val="0"/>
                <w:i w:val="0"/>
                <w:color w:val="FFC000" w:themeColor="accent4"/>
              </w:rPr>
            </w:pPr>
            <w:r w:rsidRPr="00136395">
              <w:rPr>
                <w:rFonts w:cs="Arial"/>
                <w:i w:val="0"/>
                <w:color w:val="FFC000" w:themeColor="accent4"/>
              </w:rPr>
              <w:t>Senior pupils</w:t>
            </w:r>
            <w:r w:rsidRPr="00136395">
              <w:rPr>
                <w:rFonts w:cs="Arial"/>
                <w:b w:val="0"/>
                <w:i w:val="0"/>
                <w:color w:val="FFC000" w:themeColor="accent4"/>
              </w:rPr>
              <w:t xml:space="preserve"> to deliver sessions on SCQF at </w:t>
            </w:r>
            <w:r w:rsidR="003F34FE" w:rsidRPr="00136395">
              <w:rPr>
                <w:rFonts w:cs="Arial"/>
                <w:b w:val="0"/>
                <w:i w:val="0"/>
                <w:color w:val="FFC000" w:themeColor="accent4"/>
              </w:rPr>
              <w:t>parents/carers</w:t>
            </w:r>
            <w:r w:rsidRPr="00136395">
              <w:rPr>
                <w:rFonts w:cs="Arial"/>
                <w:b w:val="0"/>
                <w:i w:val="0"/>
                <w:color w:val="FFC000" w:themeColor="accent4"/>
              </w:rPr>
              <w:t xml:space="preserve">’ evenings to raise awareness among </w:t>
            </w:r>
            <w:r w:rsidR="003F34FE" w:rsidRPr="00136395">
              <w:rPr>
                <w:rFonts w:cs="Arial"/>
                <w:b w:val="0"/>
                <w:i w:val="0"/>
                <w:color w:val="FFC000" w:themeColor="accent4"/>
              </w:rPr>
              <w:t>parents/carers</w:t>
            </w:r>
            <w:r w:rsidRPr="00136395">
              <w:rPr>
                <w:rFonts w:cs="Arial"/>
                <w:b w:val="0"/>
                <w:i w:val="0"/>
                <w:color w:val="FFC000" w:themeColor="accent4"/>
              </w:rPr>
              <w:t xml:space="preserve">.  </w:t>
            </w:r>
          </w:p>
          <w:p w14:paraId="31964B9D" w14:textId="49DE2B22" w:rsidR="00163713" w:rsidRPr="00341CF4" w:rsidRDefault="00163713" w:rsidP="00163713">
            <w:pPr>
              <w:pStyle w:val="BodyText3"/>
              <w:ind w:left="488"/>
              <w:rPr>
                <w:rFonts w:cs="Arial"/>
                <w:b w:val="0"/>
                <w:i w:val="0"/>
              </w:rPr>
            </w:pPr>
          </w:p>
        </w:tc>
        <w:tc>
          <w:tcPr>
            <w:tcW w:w="5387" w:type="dxa"/>
            <w:shd w:val="clear" w:color="auto" w:fill="auto"/>
          </w:tcPr>
          <w:p w14:paraId="3414FC91" w14:textId="77777777" w:rsidR="00712F17" w:rsidRPr="00341CF4" w:rsidRDefault="00AC3B1D" w:rsidP="00E45078">
            <w:pPr>
              <w:pStyle w:val="BodyText3"/>
              <w:numPr>
                <w:ilvl w:val="0"/>
                <w:numId w:val="18"/>
              </w:numPr>
              <w:rPr>
                <w:rFonts w:cs="Arial"/>
                <w:b w:val="0"/>
                <w:i w:val="0"/>
              </w:rPr>
            </w:pPr>
            <w:r w:rsidRPr="00341CF4">
              <w:rPr>
                <w:rFonts w:cs="Arial"/>
                <w:b w:val="0"/>
                <w:i w:val="0"/>
              </w:rPr>
              <w:lastRenderedPageBreak/>
              <w:t>Pupils will be better informed to choose courses and reach positive destinations.</w:t>
            </w:r>
          </w:p>
          <w:p w14:paraId="0ECF1D11" w14:textId="15D4D09F" w:rsidR="00AC3B1D" w:rsidRPr="00341CF4" w:rsidRDefault="00207613" w:rsidP="00E45078">
            <w:pPr>
              <w:pStyle w:val="BodyText3"/>
              <w:numPr>
                <w:ilvl w:val="0"/>
                <w:numId w:val="18"/>
              </w:numPr>
              <w:rPr>
                <w:rFonts w:cs="Arial"/>
                <w:b w:val="0"/>
                <w:i w:val="0"/>
              </w:rPr>
            </w:pPr>
            <w:r w:rsidRPr="00341CF4">
              <w:rPr>
                <w:rFonts w:cs="Arial"/>
                <w:b w:val="0"/>
                <w:i w:val="0"/>
              </w:rPr>
              <w:t>Colleagues will understand the</w:t>
            </w:r>
            <w:r w:rsidR="00EC5511" w:rsidRPr="00341CF4">
              <w:rPr>
                <w:rFonts w:cs="Arial"/>
                <w:b w:val="0"/>
                <w:i w:val="0"/>
              </w:rPr>
              <w:t xml:space="preserve"> SCQF</w:t>
            </w:r>
            <w:r w:rsidRPr="00341CF4">
              <w:rPr>
                <w:rFonts w:cs="Arial"/>
                <w:b w:val="0"/>
                <w:i w:val="0"/>
              </w:rPr>
              <w:t xml:space="preserve"> </w:t>
            </w:r>
            <w:r w:rsidR="00093A01" w:rsidRPr="00341CF4">
              <w:rPr>
                <w:rFonts w:cs="Arial"/>
                <w:b w:val="0"/>
                <w:i w:val="0"/>
              </w:rPr>
              <w:t>framework and be able to support pupils in their choices.</w:t>
            </w:r>
          </w:p>
          <w:p w14:paraId="601DC997" w14:textId="7C6FF6F0" w:rsidR="00093A01" w:rsidRPr="00341CF4" w:rsidRDefault="003F34FE" w:rsidP="00E45078">
            <w:pPr>
              <w:pStyle w:val="BodyText3"/>
              <w:numPr>
                <w:ilvl w:val="0"/>
                <w:numId w:val="18"/>
              </w:numPr>
              <w:rPr>
                <w:rFonts w:cs="Arial"/>
                <w:b w:val="0"/>
                <w:i w:val="0"/>
              </w:rPr>
            </w:pPr>
            <w:r>
              <w:rPr>
                <w:rFonts w:cs="Arial"/>
                <w:b w:val="0"/>
                <w:i w:val="0"/>
              </w:rPr>
              <w:t>Parents/carers</w:t>
            </w:r>
            <w:r w:rsidR="00093A01" w:rsidRPr="00341CF4">
              <w:rPr>
                <w:rFonts w:cs="Arial"/>
                <w:b w:val="0"/>
                <w:i w:val="0"/>
              </w:rPr>
              <w:t xml:space="preserve"> will be better informed of the courses available to pupils and their value, which should lead to more personalised support to young people.  </w:t>
            </w:r>
          </w:p>
          <w:p w14:paraId="3A50330A" w14:textId="77777777" w:rsidR="0004032C" w:rsidRPr="00341CF4" w:rsidRDefault="0004032C" w:rsidP="00E45078">
            <w:pPr>
              <w:pStyle w:val="BodyText3"/>
              <w:numPr>
                <w:ilvl w:val="0"/>
                <w:numId w:val="18"/>
              </w:numPr>
              <w:rPr>
                <w:rFonts w:cs="Arial"/>
                <w:b w:val="0"/>
                <w:i w:val="0"/>
              </w:rPr>
            </w:pPr>
            <w:r w:rsidRPr="00341CF4">
              <w:rPr>
                <w:rFonts w:cs="Arial"/>
                <w:b w:val="0"/>
                <w:i w:val="0"/>
              </w:rPr>
              <w:t xml:space="preserve">Pupils will have a greater number of viable options available to them </w:t>
            </w:r>
            <w:r w:rsidR="00CD6FEB" w:rsidRPr="00341CF4">
              <w:rPr>
                <w:rFonts w:cs="Arial"/>
                <w:b w:val="0"/>
                <w:i w:val="0"/>
              </w:rPr>
              <w:t>that they feel are worthwhile.</w:t>
            </w:r>
          </w:p>
          <w:p w14:paraId="6422A6B6" w14:textId="72706E07" w:rsidR="00855946" w:rsidRPr="00341CF4" w:rsidRDefault="00855946" w:rsidP="00E45078">
            <w:pPr>
              <w:pStyle w:val="BodyText3"/>
              <w:numPr>
                <w:ilvl w:val="0"/>
                <w:numId w:val="18"/>
              </w:numPr>
              <w:rPr>
                <w:rFonts w:cs="Arial"/>
                <w:b w:val="0"/>
                <w:i w:val="0"/>
              </w:rPr>
            </w:pPr>
            <w:r w:rsidRPr="00341CF4">
              <w:rPr>
                <w:rFonts w:cs="Arial"/>
                <w:b w:val="0"/>
                <w:i w:val="0"/>
              </w:rPr>
              <w:t xml:space="preserve">Pupils will understand the </w:t>
            </w:r>
            <w:r w:rsidRPr="00341CF4">
              <w:rPr>
                <w:rFonts w:cs="Arial"/>
                <w:b w:val="0"/>
              </w:rPr>
              <w:t>Core Skills Profile</w:t>
            </w:r>
            <w:r w:rsidRPr="00341CF4">
              <w:rPr>
                <w:rFonts w:cs="Arial"/>
                <w:b w:val="0"/>
                <w:i w:val="0"/>
              </w:rPr>
              <w:t xml:space="preserve"> on the</w:t>
            </w:r>
            <w:r w:rsidR="002A7D50" w:rsidRPr="00341CF4">
              <w:rPr>
                <w:rFonts w:cs="Arial"/>
                <w:b w:val="0"/>
                <w:i w:val="0"/>
              </w:rPr>
              <w:t>ir</w:t>
            </w:r>
            <w:r w:rsidRPr="00341CF4">
              <w:rPr>
                <w:rFonts w:cs="Arial"/>
                <w:b w:val="0"/>
                <w:i w:val="0"/>
              </w:rPr>
              <w:t xml:space="preserve"> SQA certificates and be able to articulate its meaning and value to </w:t>
            </w:r>
            <w:r w:rsidRPr="00341CF4">
              <w:rPr>
                <w:rFonts w:cs="Arial"/>
                <w:b w:val="0"/>
                <w:i w:val="0"/>
              </w:rPr>
              <w:lastRenderedPageBreak/>
              <w:t xml:space="preserve">potential employers and </w:t>
            </w:r>
            <w:r w:rsidR="002A7D50" w:rsidRPr="00341CF4">
              <w:rPr>
                <w:rFonts w:cs="Arial"/>
                <w:b w:val="0"/>
                <w:i w:val="0"/>
              </w:rPr>
              <w:t xml:space="preserve">education institutions.  </w:t>
            </w:r>
          </w:p>
        </w:tc>
        <w:tc>
          <w:tcPr>
            <w:tcW w:w="5244" w:type="dxa"/>
            <w:shd w:val="clear" w:color="auto" w:fill="auto"/>
          </w:tcPr>
          <w:p w14:paraId="63F7880B" w14:textId="6FADAD49" w:rsidR="00643F03" w:rsidRPr="00341CF4" w:rsidRDefault="008321BE" w:rsidP="00E45078">
            <w:pPr>
              <w:pStyle w:val="BodyText3"/>
              <w:numPr>
                <w:ilvl w:val="0"/>
                <w:numId w:val="19"/>
              </w:numPr>
              <w:rPr>
                <w:rFonts w:cs="Arial"/>
                <w:b w:val="0"/>
                <w:i w:val="0"/>
              </w:rPr>
            </w:pPr>
            <w:r w:rsidRPr="00341CF4">
              <w:rPr>
                <w:rFonts w:cs="Arial"/>
                <w:b w:val="0"/>
                <w:i w:val="0"/>
              </w:rPr>
              <w:lastRenderedPageBreak/>
              <w:t xml:space="preserve">Pupils will be better prepared for the senior phase and this should lead to </w:t>
            </w:r>
            <w:r w:rsidR="00643F03" w:rsidRPr="00341CF4">
              <w:rPr>
                <w:rFonts w:cs="Arial"/>
                <w:b w:val="0"/>
                <w:i w:val="0"/>
              </w:rPr>
              <w:t>improved attainment and positive destinations.</w:t>
            </w:r>
          </w:p>
          <w:p w14:paraId="7243975E" w14:textId="77777777" w:rsidR="00643F03" w:rsidRPr="00341CF4" w:rsidRDefault="00643F03" w:rsidP="00E45078">
            <w:pPr>
              <w:pStyle w:val="BodyText3"/>
              <w:numPr>
                <w:ilvl w:val="0"/>
                <w:numId w:val="19"/>
              </w:numPr>
              <w:rPr>
                <w:rFonts w:cs="Arial"/>
                <w:b w:val="0"/>
                <w:i w:val="0"/>
              </w:rPr>
            </w:pPr>
            <w:r w:rsidRPr="00341CF4">
              <w:rPr>
                <w:rFonts w:cs="Arial"/>
                <w:b w:val="0"/>
                <w:i w:val="0"/>
              </w:rPr>
              <w:t>Colleagues will report</w:t>
            </w:r>
            <w:r w:rsidR="00FB1770" w:rsidRPr="00341CF4">
              <w:rPr>
                <w:rFonts w:cs="Arial"/>
                <w:b w:val="0"/>
                <w:i w:val="0"/>
              </w:rPr>
              <w:t xml:space="preserve"> being</w:t>
            </w:r>
            <w:r w:rsidRPr="00341CF4">
              <w:rPr>
                <w:rFonts w:cs="Arial"/>
                <w:b w:val="0"/>
                <w:i w:val="0"/>
              </w:rPr>
              <w:t xml:space="preserve"> better equipped to support young people </w:t>
            </w:r>
            <w:r w:rsidR="00FB1770" w:rsidRPr="00341CF4">
              <w:rPr>
                <w:rFonts w:cs="Arial"/>
                <w:b w:val="0"/>
                <w:i w:val="0"/>
              </w:rPr>
              <w:t>in their course choices.</w:t>
            </w:r>
          </w:p>
          <w:p w14:paraId="1979C5A6" w14:textId="497ABDE0" w:rsidR="00FB1770" w:rsidRPr="00341CF4" w:rsidRDefault="00FB1770" w:rsidP="00E45078">
            <w:pPr>
              <w:pStyle w:val="BodyText3"/>
              <w:numPr>
                <w:ilvl w:val="0"/>
                <w:numId w:val="19"/>
              </w:numPr>
              <w:rPr>
                <w:rFonts w:cs="Arial"/>
                <w:b w:val="0"/>
                <w:i w:val="0"/>
              </w:rPr>
            </w:pPr>
            <w:r w:rsidRPr="00341CF4">
              <w:rPr>
                <w:rFonts w:cs="Arial"/>
                <w:b w:val="0"/>
                <w:i w:val="0"/>
              </w:rPr>
              <w:t xml:space="preserve">Pupils </w:t>
            </w:r>
            <w:r w:rsidR="00CC0389" w:rsidRPr="00341CF4">
              <w:rPr>
                <w:rFonts w:cs="Arial"/>
                <w:b w:val="0"/>
                <w:i w:val="0"/>
              </w:rPr>
              <w:t>may</w:t>
            </w:r>
            <w:r w:rsidRPr="00341CF4">
              <w:rPr>
                <w:rFonts w:cs="Arial"/>
                <w:b w:val="0"/>
                <w:i w:val="0"/>
              </w:rPr>
              <w:t xml:space="preserve"> be involved in a wider variety of courses and pathways than before</w:t>
            </w:r>
            <w:r w:rsidR="00855946" w:rsidRPr="00341CF4">
              <w:rPr>
                <w:rFonts w:cs="Arial"/>
                <w:b w:val="0"/>
                <w:i w:val="0"/>
              </w:rPr>
              <w:t>,</w:t>
            </w:r>
            <w:r w:rsidRPr="00341CF4">
              <w:rPr>
                <w:rFonts w:cs="Arial"/>
                <w:b w:val="0"/>
                <w:i w:val="0"/>
              </w:rPr>
              <w:t xml:space="preserve"> which will support their career plans.  </w:t>
            </w:r>
          </w:p>
          <w:p w14:paraId="0A7F2BDF" w14:textId="77777777" w:rsidR="0044482C" w:rsidRPr="00341CF4" w:rsidRDefault="0089497C" w:rsidP="00E45078">
            <w:pPr>
              <w:pStyle w:val="BodyText3"/>
              <w:numPr>
                <w:ilvl w:val="0"/>
                <w:numId w:val="19"/>
              </w:numPr>
              <w:rPr>
                <w:rFonts w:cs="Arial"/>
                <w:b w:val="0"/>
                <w:i w:val="0"/>
              </w:rPr>
            </w:pPr>
            <w:r w:rsidRPr="00341CF4">
              <w:rPr>
                <w:rFonts w:cs="Arial"/>
                <w:b w:val="0"/>
                <w:i w:val="0"/>
              </w:rPr>
              <w:t xml:space="preserve">Pupils will more routinely reference their core skills on their applications for jobs, apprenticeships, university and college. </w:t>
            </w:r>
          </w:p>
          <w:p w14:paraId="20627B25" w14:textId="2840A1A0" w:rsidR="0089497C" w:rsidRPr="00341CF4" w:rsidRDefault="003F34FE" w:rsidP="00E45078">
            <w:pPr>
              <w:pStyle w:val="BodyText3"/>
              <w:numPr>
                <w:ilvl w:val="0"/>
                <w:numId w:val="19"/>
              </w:numPr>
              <w:rPr>
                <w:rFonts w:cs="Arial"/>
                <w:b w:val="0"/>
                <w:i w:val="0"/>
              </w:rPr>
            </w:pPr>
            <w:r>
              <w:rPr>
                <w:rFonts w:cs="Arial"/>
                <w:b w:val="0"/>
                <w:i w:val="0"/>
              </w:rPr>
              <w:t>Parents/carers</w:t>
            </w:r>
            <w:r w:rsidR="0044482C" w:rsidRPr="00341CF4">
              <w:rPr>
                <w:rFonts w:cs="Arial"/>
                <w:b w:val="0"/>
                <w:i w:val="0"/>
              </w:rPr>
              <w:t xml:space="preserve"> will be asked for feedback on their appreciation of the </w:t>
            </w:r>
            <w:r w:rsidR="0044482C" w:rsidRPr="00341CF4">
              <w:rPr>
                <w:rFonts w:cs="Arial"/>
                <w:b w:val="0"/>
                <w:i w:val="0"/>
              </w:rPr>
              <w:lastRenderedPageBreak/>
              <w:t>SCQF</w:t>
            </w:r>
            <w:r w:rsidR="00FA71ED" w:rsidRPr="00341CF4">
              <w:rPr>
                <w:rFonts w:cs="Arial"/>
                <w:b w:val="0"/>
                <w:i w:val="0"/>
              </w:rPr>
              <w:t xml:space="preserve"> and how it informed their advice to their children on course choice and their opinions will be recorded and evaluated.</w:t>
            </w:r>
          </w:p>
        </w:tc>
      </w:tr>
      <w:tr w:rsidR="00B8585B" w:rsidRPr="00341CF4" w14:paraId="4CA0408F" w14:textId="77777777" w:rsidTr="008246C3">
        <w:trPr>
          <w:trHeight w:val="1589"/>
        </w:trPr>
        <w:tc>
          <w:tcPr>
            <w:tcW w:w="4678" w:type="dxa"/>
            <w:shd w:val="clear" w:color="auto" w:fill="auto"/>
          </w:tcPr>
          <w:p w14:paraId="4E1B404F" w14:textId="678C8B80" w:rsidR="00925231" w:rsidRPr="00136395" w:rsidRDefault="00D6788A" w:rsidP="00E45078">
            <w:pPr>
              <w:pStyle w:val="BodyText3"/>
              <w:numPr>
                <w:ilvl w:val="0"/>
                <w:numId w:val="20"/>
              </w:numPr>
              <w:rPr>
                <w:rFonts w:cs="Arial"/>
                <w:b w:val="0"/>
                <w:i w:val="0"/>
                <w:color w:val="00B050"/>
              </w:rPr>
            </w:pPr>
            <w:r w:rsidRPr="00136395">
              <w:rPr>
                <w:rFonts w:cs="Arial"/>
                <w:i w:val="0"/>
                <w:color w:val="00B050"/>
              </w:rPr>
              <w:lastRenderedPageBreak/>
              <w:t>SS</w:t>
            </w:r>
            <w:r w:rsidRPr="00136395">
              <w:rPr>
                <w:rFonts w:cs="Arial"/>
                <w:b w:val="0"/>
                <w:i w:val="0"/>
                <w:color w:val="00B050"/>
              </w:rPr>
              <w:t xml:space="preserve"> to coordinate the completion of the </w:t>
            </w:r>
            <w:r w:rsidR="00925231" w:rsidRPr="00136395">
              <w:rPr>
                <w:rFonts w:cs="Arial"/>
                <w:b w:val="0"/>
                <w:i w:val="0"/>
                <w:color w:val="00B050"/>
              </w:rPr>
              <w:t xml:space="preserve">Literacy and HWB booklets </w:t>
            </w:r>
            <w:r w:rsidRPr="00136395">
              <w:rPr>
                <w:rFonts w:cs="Arial"/>
                <w:b w:val="0"/>
                <w:i w:val="0"/>
                <w:color w:val="00B050"/>
              </w:rPr>
              <w:t>for inclusion on the school website.</w:t>
            </w:r>
            <w:r w:rsidR="00B8585B" w:rsidRPr="00136395">
              <w:rPr>
                <w:rFonts w:cs="Arial"/>
                <w:b w:val="0"/>
                <w:i w:val="0"/>
                <w:color w:val="00B050"/>
              </w:rPr>
              <w:t xml:space="preserve"> </w:t>
            </w:r>
            <w:r w:rsidR="00925231" w:rsidRPr="00136395">
              <w:rPr>
                <w:rFonts w:cs="Arial"/>
                <w:b w:val="0"/>
                <w:i w:val="0"/>
                <w:color w:val="00B050"/>
              </w:rPr>
              <w:t>(Y1)</w:t>
            </w:r>
          </w:p>
          <w:p w14:paraId="1FE259E1" w14:textId="36B6F26F" w:rsidR="00D3781E" w:rsidRPr="00136395" w:rsidRDefault="00297C52" w:rsidP="00E45078">
            <w:pPr>
              <w:pStyle w:val="BodyText3"/>
              <w:numPr>
                <w:ilvl w:val="0"/>
                <w:numId w:val="20"/>
              </w:numPr>
              <w:rPr>
                <w:rFonts w:cs="Arial"/>
                <w:b w:val="0"/>
                <w:i w:val="0"/>
                <w:color w:val="00B050"/>
              </w:rPr>
            </w:pPr>
            <w:r w:rsidRPr="00136395">
              <w:rPr>
                <w:rFonts w:cs="Arial"/>
                <w:b w:val="0"/>
                <w:i w:val="0"/>
                <w:color w:val="00B050"/>
              </w:rPr>
              <w:t>Faculty</w:t>
            </w:r>
            <w:r w:rsidR="00946F99" w:rsidRPr="00136395">
              <w:rPr>
                <w:rFonts w:cs="Arial"/>
                <w:b w:val="0"/>
                <w:i w:val="0"/>
                <w:color w:val="00B050"/>
              </w:rPr>
              <w:t xml:space="preserve"> </w:t>
            </w:r>
            <w:r w:rsidR="00D3781E" w:rsidRPr="00136395">
              <w:rPr>
                <w:rFonts w:cs="Arial"/>
                <w:b w:val="0"/>
                <w:i w:val="0"/>
                <w:color w:val="00B050"/>
              </w:rPr>
              <w:t>twitter page</w:t>
            </w:r>
            <w:r w:rsidR="00946F99" w:rsidRPr="00136395">
              <w:rPr>
                <w:rFonts w:cs="Arial"/>
                <w:b w:val="0"/>
                <w:i w:val="0"/>
                <w:color w:val="00B050"/>
              </w:rPr>
              <w:t>s</w:t>
            </w:r>
            <w:r w:rsidR="00D3781E" w:rsidRPr="00136395">
              <w:rPr>
                <w:rFonts w:cs="Arial"/>
                <w:b w:val="0"/>
                <w:i w:val="0"/>
                <w:color w:val="00B050"/>
              </w:rPr>
              <w:t xml:space="preserve"> </w:t>
            </w:r>
            <w:r w:rsidR="00AB0AAB" w:rsidRPr="00136395">
              <w:rPr>
                <w:rFonts w:cs="Arial"/>
                <w:b w:val="0"/>
                <w:i w:val="0"/>
                <w:color w:val="00B050"/>
              </w:rPr>
              <w:t>will</w:t>
            </w:r>
            <w:r w:rsidR="00D3781E" w:rsidRPr="00136395">
              <w:rPr>
                <w:rFonts w:cs="Arial"/>
                <w:b w:val="0"/>
                <w:i w:val="0"/>
                <w:color w:val="00B050"/>
              </w:rPr>
              <w:t xml:space="preserve"> </w:t>
            </w:r>
            <w:r w:rsidR="00F12769" w:rsidRPr="00136395">
              <w:rPr>
                <w:rFonts w:cs="Arial"/>
                <w:b w:val="0"/>
                <w:i w:val="0"/>
                <w:color w:val="00B050"/>
              </w:rPr>
              <w:t>promote the use</w:t>
            </w:r>
            <w:r w:rsidR="00D3781E" w:rsidRPr="00136395">
              <w:rPr>
                <w:rFonts w:cs="Arial"/>
                <w:b w:val="0"/>
                <w:i w:val="0"/>
                <w:color w:val="00B050"/>
              </w:rPr>
              <w:t xml:space="preserve"> of the booklets. </w:t>
            </w:r>
          </w:p>
          <w:p w14:paraId="40F7D7CA" w14:textId="699DC86C" w:rsidR="00AE233A" w:rsidRPr="00136395" w:rsidRDefault="00946F99" w:rsidP="00E45078">
            <w:pPr>
              <w:pStyle w:val="BodyText3"/>
              <w:numPr>
                <w:ilvl w:val="0"/>
                <w:numId w:val="20"/>
              </w:numPr>
              <w:rPr>
                <w:rFonts w:cs="Arial"/>
                <w:b w:val="0"/>
                <w:i w:val="0"/>
                <w:color w:val="00B050"/>
              </w:rPr>
            </w:pPr>
            <w:r w:rsidRPr="00136395">
              <w:rPr>
                <w:rFonts w:cs="Arial"/>
                <w:b w:val="0"/>
                <w:i w:val="0"/>
                <w:color w:val="00B050"/>
              </w:rPr>
              <w:t xml:space="preserve">All </w:t>
            </w:r>
            <w:r w:rsidR="003F34FE" w:rsidRPr="00136395">
              <w:rPr>
                <w:rFonts w:cs="Arial"/>
                <w:b w:val="0"/>
                <w:i w:val="0"/>
                <w:color w:val="00B050"/>
              </w:rPr>
              <w:t>parents/carers</w:t>
            </w:r>
            <w:r w:rsidRPr="00136395">
              <w:rPr>
                <w:rFonts w:cs="Arial"/>
                <w:b w:val="0"/>
                <w:i w:val="0"/>
                <w:color w:val="00B050"/>
              </w:rPr>
              <w:t xml:space="preserve">/carers have been informed about the booklets. </w:t>
            </w:r>
            <w:r w:rsidR="00AE233A" w:rsidRPr="00136395">
              <w:rPr>
                <w:rFonts w:cs="Arial"/>
                <w:b w:val="0"/>
                <w:i w:val="0"/>
                <w:color w:val="00B050"/>
              </w:rPr>
              <w:t xml:space="preserve">Paper copies of the booklets </w:t>
            </w:r>
            <w:r w:rsidR="00783CF9" w:rsidRPr="00136395">
              <w:rPr>
                <w:rFonts w:cs="Arial"/>
                <w:b w:val="0"/>
                <w:i w:val="0"/>
                <w:color w:val="00B050"/>
              </w:rPr>
              <w:t xml:space="preserve">will </w:t>
            </w:r>
            <w:r w:rsidR="00AE233A" w:rsidRPr="00136395">
              <w:rPr>
                <w:rFonts w:cs="Arial"/>
                <w:b w:val="0"/>
                <w:i w:val="0"/>
                <w:color w:val="00B050"/>
              </w:rPr>
              <w:t xml:space="preserve">be made available to </w:t>
            </w:r>
            <w:r w:rsidR="003F34FE" w:rsidRPr="00136395">
              <w:rPr>
                <w:rFonts w:cs="Arial"/>
                <w:b w:val="0"/>
                <w:i w:val="0"/>
                <w:color w:val="00B050"/>
              </w:rPr>
              <w:t>parents/carers</w:t>
            </w:r>
            <w:r w:rsidR="00AE233A" w:rsidRPr="00136395">
              <w:rPr>
                <w:rFonts w:cs="Arial"/>
                <w:b w:val="0"/>
                <w:i w:val="0"/>
                <w:color w:val="00B050"/>
              </w:rPr>
              <w:t xml:space="preserve"> on </w:t>
            </w:r>
            <w:r w:rsidRPr="00136395">
              <w:rPr>
                <w:rFonts w:cs="Arial"/>
                <w:b w:val="0"/>
                <w:i w:val="0"/>
                <w:color w:val="00B050"/>
              </w:rPr>
              <w:t>request to ensure we reach all.</w:t>
            </w:r>
            <w:r w:rsidR="00783CF9" w:rsidRPr="00136395">
              <w:rPr>
                <w:rFonts w:cs="Arial"/>
                <w:b w:val="0"/>
                <w:i w:val="0"/>
                <w:color w:val="00B050"/>
              </w:rPr>
              <w:t xml:space="preserve">  </w:t>
            </w:r>
          </w:p>
          <w:p w14:paraId="3F66ED26" w14:textId="39C1367F" w:rsidR="00712F17" w:rsidRPr="00341CF4" w:rsidRDefault="00712F17" w:rsidP="00DA5D9C">
            <w:pPr>
              <w:pStyle w:val="BodyText3"/>
              <w:ind w:left="488"/>
              <w:rPr>
                <w:rFonts w:cs="Arial"/>
                <w:b w:val="0"/>
                <w:i w:val="0"/>
              </w:rPr>
            </w:pPr>
          </w:p>
        </w:tc>
        <w:tc>
          <w:tcPr>
            <w:tcW w:w="5387" w:type="dxa"/>
            <w:shd w:val="clear" w:color="auto" w:fill="auto"/>
          </w:tcPr>
          <w:p w14:paraId="67FB9A98" w14:textId="691F4DAC" w:rsidR="00712F17" w:rsidRPr="00341CF4" w:rsidRDefault="003F34FE" w:rsidP="00E45078">
            <w:pPr>
              <w:pStyle w:val="BodyText3"/>
              <w:numPr>
                <w:ilvl w:val="0"/>
                <w:numId w:val="20"/>
              </w:numPr>
              <w:rPr>
                <w:rFonts w:cs="Arial"/>
                <w:b w:val="0"/>
                <w:i w:val="0"/>
              </w:rPr>
            </w:pPr>
            <w:r>
              <w:rPr>
                <w:rFonts w:cs="Arial"/>
                <w:b w:val="0"/>
                <w:i w:val="0"/>
              </w:rPr>
              <w:t>Parents/carers</w:t>
            </w:r>
            <w:r w:rsidR="00225DB0" w:rsidRPr="00341CF4">
              <w:rPr>
                <w:rFonts w:cs="Arial"/>
                <w:b w:val="0"/>
                <w:i w:val="0"/>
              </w:rPr>
              <w:t xml:space="preserve"> and pupils will </w:t>
            </w:r>
            <w:r w:rsidR="00A536BD" w:rsidRPr="00341CF4">
              <w:rPr>
                <w:rFonts w:cs="Arial"/>
                <w:b w:val="0"/>
                <w:i w:val="0"/>
              </w:rPr>
              <w:t xml:space="preserve">have a further source of support that is easily accessible.  </w:t>
            </w:r>
          </w:p>
          <w:p w14:paraId="185BF1D5" w14:textId="77777777" w:rsidR="00A536BD" w:rsidRPr="00341CF4" w:rsidRDefault="00A536BD" w:rsidP="00E45078">
            <w:pPr>
              <w:pStyle w:val="BodyText3"/>
              <w:numPr>
                <w:ilvl w:val="0"/>
                <w:numId w:val="20"/>
              </w:numPr>
              <w:rPr>
                <w:rFonts w:cs="Arial"/>
                <w:b w:val="0"/>
                <w:i w:val="0"/>
              </w:rPr>
            </w:pPr>
            <w:r w:rsidRPr="00341CF4">
              <w:rPr>
                <w:rFonts w:cs="Arial"/>
                <w:b w:val="0"/>
                <w:i w:val="0"/>
              </w:rPr>
              <w:t>Literacy and HWB will be more consistently planned and delivered across all faculties.</w:t>
            </w:r>
          </w:p>
          <w:p w14:paraId="7284E192" w14:textId="77777777" w:rsidR="001D08F2" w:rsidRPr="00341CF4" w:rsidRDefault="001D08F2" w:rsidP="00E45078">
            <w:pPr>
              <w:pStyle w:val="BodyText3"/>
              <w:numPr>
                <w:ilvl w:val="0"/>
                <w:numId w:val="20"/>
              </w:numPr>
              <w:rPr>
                <w:rFonts w:cs="Arial"/>
                <w:b w:val="0"/>
                <w:i w:val="0"/>
              </w:rPr>
            </w:pPr>
            <w:r w:rsidRPr="00341CF4">
              <w:rPr>
                <w:rFonts w:cs="Arial"/>
                <w:b w:val="0"/>
                <w:i w:val="0"/>
              </w:rPr>
              <w:t>Pupils will make more progress in these areas.</w:t>
            </w:r>
          </w:p>
          <w:p w14:paraId="6AA49787" w14:textId="46EC1CBE" w:rsidR="00D3781E" w:rsidRPr="00341CF4" w:rsidRDefault="00D3781E" w:rsidP="00E45078">
            <w:pPr>
              <w:pStyle w:val="BodyText3"/>
              <w:numPr>
                <w:ilvl w:val="0"/>
                <w:numId w:val="20"/>
              </w:numPr>
              <w:rPr>
                <w:rFonts w:cs="Arial"/>
                <w:b w:val="0"/>
                <w:i w:val="0"/>
              </w:rPr>
            </w:pPr>
            <w:r w:rsidRPr="00341CF4">
              <w:rPr>
                <w:rFonts w:cs="Arial"/>
                <w:b w:val="0"/>
                <w:i w:val="0"/>
              </w:rPr>
              <w:t xml:space="preserve">Colleagues will develop a shared understanding of standards in relation to </w:t>
            </w:r>
            <w:r w:rsidR="00573419">
              <w:rPr>
                <w:rFonts w:cs="Arial"/>
                <w:b w:val="0"/>
                <w:i w:val="0"/>
              </w:rPr>
              <w:t>L</w:t>
            </w:r>
            <w:r w:rsidRPr="00341CF4">
              <w:rPr>
                <w:rFonts w:cs="Arial"/>
                <w:b w:val="0"/>
                <w:i w:val="0"/>
              </w:rPr>
              <w:t>iteracy and HWB</w:t>
            </w:r>
            <w:r w:rsidR="00B8585B" w:rsidRPr="00341CF4">
              <w:rPr>
                <w:rFonts w:cs="Arial"/>
                <w:b w:val="0"/>
                <w:i w:val="0"/>
              </w:rPr>
              <w:t>.</w:t>
            </w:r>
          </w:p>
        </w:tc>
        <w:tc>
          <w:tcPr>
            <w:tcW w:w="5244" w:type="dxa"/>
            <w:shd w:val="clear" w:color="auto" w:fill="auto"/>
          </w:tcPr>
          <w:p w14:paraId="49FAA6FD" w14:textId="7F005ABD" w:rsidR="00712F17" w:rsidRPr="00341CF4" w:rsidRDefault="00D3781E" w:rsidP="00E45078">
            <w:pPr>
              <w:pStyle w:val="BodyText3"/>
              <w:numPr>
                <w:ilvl w:val="0"/>
                <w:numId w:val="20"/>
              </w:numPr>
              <w:rPr>
                <w:rFonts w:cs="Arial"/>
                <w:b w:val="0"/>
                <w:i w:val="0"/>
              </w:rPr>
            </w:pPr>
            <w:r w:rsidRPr="00341CF4">
              <w:rPr>
                <w:rFonts w:cs="Arial"/>
                <w:b w:val="0"/>
                <w:i w:val="0"/>
              </w:rPr>
              <w:t xml:space="preserve">Attainment data in </w:t>
            </w:r>
            <w:r w:rsidR="00573419">
              <w:rPr>
                <w:rFonts w:cs="Arial"/>
                <w:b w:val="0"/>
                <w:i w:val="0"/>
              </w:rPr>
              <w:t>L</w:t>
            </w:r>
            <w:r w:rsidRPr="00341CF4">
              <w:rPr>
                <w:rFonts w:cs="Arial"/>
                <w:b w:val="0"/>
                <w:i w:val="0"/>
              </w:rPr>
              <w:t>iteracy will be monitored for improvements in performance.</w:t>
            </w:r>
          </w:p>
          <w:p w14:paraId="7792EDFA" w14:textId="4D5C0AAB" w:rsidR="00D3781E" w:rsidRPr="00341CF4" w:rsidRDefault="00D3781E" w:rsidP="00E45078">
            <w:pPr>
              <w:pStyle w:val="BodyText3"/>
              <w:numPr>
                <w:ilvl w:val="0"/>
                <w:numId w:val="20"/>
              </w:numPr>
              <w:rPr>
                <w:rFonts w:cs="Arial"/>
                <w:b w:val="0"/>
                <w:i w:val="0"/>
              </w:rPr>
            </w:pPr>
            <w:r w:rsidRPr="00341CF4">
              <w:rPr>
                <w:rFonts w:cs="Arial"/>
                <w:b w:val="0"/>
                <w:i w:val="0"/>
              </w:rPr>
              <w:t xml:space="preserve">We will ask </w:t>
            </w:r>
            <w:r w:rsidR="003F34FE">
              <w:rPr>
                <w:rFonts w:cs="Arial"/>
                <w:b w:val="0"/>
                <w:i w:val="0"/>
              </w:rPr>
              <w:t>parents/carers</w:t>
            </w:r>
            <w:r w:rsidRPr="00341CF4">
              <w:rPr>
                <w:rFonts w:cs="Arial"/>
                <w:b w:val="0"/>
                <w:i w:val="0"/>
              </w:rPr>
              <w:t xml:space="preserve"> and pupils for feedback on the effectiveness of the booklets.</w:t>
            </w:r>
          </w:p>
          <w:p w14:paraId="19F0081F" w14:textId="74F6DCFD" w:rsidR="00D3781E" w:rsidRPr="00341CF4" w:rsidRDefault="00D3781E" w:rsidP="00E45078">
            <w:pPr>
              <w:pStyle w:val="BodyText3"/>
              <w:numPr>
                <w:ilvl w:val="0"/>
                <w:numId w:val="20"/>
              </w:numPr>
              <w:rPr>
                <w:rFonts w:cs="Arial"/>
                <w:b w:val="0"/>
                <w:i w:val="0"/>
              </w:rPr>
            </w:pPr>
            <w:r w:rsidRPr="00341CF4">
              <w:rPr>
                <w:rFonts w:cs="Arial"/>
                <w:b w:val="0"/>
                <w:i w:val="0"/>
              </w:rPr>
              <w:t>We could explore the number of hits the booklets have had on the website</w:t>
            </w:r>
            <w:r w:rsidR="00F12769" w:rsidRPr="00341CF4">
              <w:rPr>
                <w:rFonts w:cs="Arial"/>
                <w:b w:val="0"/>
                <w:i w:val="0"/>
              </w:rPr>
              <w:t>?</w:t>
            </w:r>
          </w:p>
          <w:p w14:paraId="4756163F" w14:textId="1932DC6E" w:rsidR="00783CF9" w:rsidRPr="00341CF4" w:rsidRDefault="00783CF9" w:rsidP="00E45078">
            <w:pPr>
              <w:pStyle w:val="BodyText3"/>
              <w:numPr>
                <w:ilvl w:val="0"/>
                <w:numId w:val="20"/>
              </w:numPr>
              <w:rPr>
                <w:rFonts w:cs="Arial"/>
                <w:b w:val="0"/>
                <w:i w:val="0"/>
              </w:rPr>
            </w:pPr>
            <w:r w:rsidRPr="00341CF4">
              <w:rPr>
                <w:rFonts w:cs="Arial"/>
                <w:b w:val="0"/>
                <w:i w:val="0"/>
              </w:rPr>
              <w:t xml:space="preserve">Colleagues will report an improvement in performance / awareness in </w:t>
            </w:r>
            <w:r w:rsidR="00573419">
              <w:rPr>
                <w:rFonts w:cs="Arial"/>
                <w:b w:val="0"/>
                <w:i w:val="0"/>
              </w:rPr>
              <w:t>L</w:t>
            </w:r>
            <w:r w:rsidRPr="00341CF4">
              <w:rPr>
                <w:rFonts w:cs="Arial"/>
                <w:b w:val="0"/>
                <w:i w:val="0"/>
              </w:rPr>
              <w:t>iteracy and HWB.</w:t>
            </w:r>
          </w:p>
        </w:tc>
      </w:tr>
      <w:tr w:rsidR="002B2733" w:rsidRPr="00341CF4" w14:paraId="4D664103" w14:textId="77777777" w:rsidTr="00D537F5">
        <w:trPr>
          <w:trHeight w:val="698"/>
        </w:trPr>
        <w:tc>
          <w:tcPr>
            <w:tcW w:w="4678" w:type="dxa"/>
            <w:shd w:val="clear" w:color="auto" w:fill="auto"/>
          </w:tcPr>
          <w:p w14:paraId="494633E3" w14:textId="77777777" w:rsidR="00872D4F" w:rsidRPr="00136395" w:rsidRDefault="00872D4F" w:rsidP="00E45078">
            <w:pPr>
              <w:pStyle w:val="BodyText3"/>
              <w:numPr>
                <w:ilvl w:val="0"/>
                <w:numId w:val="20"/>
              </w:numPr>
              <w:rPr>
                <w:rFonts w:cs="Arial"/>
                <w:b w:val="0"/>
                <w:i w:val="0"/>
                <w:color w:val="FF0000"/>
              </w:rPr>
            </w:pPr>
            <w:r w:rsidRPr="00136395">
              <w:rPr>
                <w:rFonts w:cs="Arial"/>
                <w:b w:val="0"/>
                <w:i w:val="0"/>
                <w:color w:val="FF0000"/>
              </w:rPr>
              <w:t>Revise Tracking, Monitoring and Reporting in the BGE across Cluster (Y1)</w:t>
            </w:r>
          </w:p>
          <w:p w14:paraId="58096466" w14:textId="5CADA862" w:rsidR="002B2733" w:rsidRPr="00341CF4" w:rsidRDefault="002B2733" w:rsidP="00872D4F">
            <w:pPr>
              <w:pStyle w:val="BodyText3"/>
              <w:rPr>
                <w:rFonts w:cs="Arial"/>
                <w:b w:val="0"/>
                <w:i w:val="0"/>
              </w:rPr>
            </w:pPr>
          </w:p>
        </w:tc>
        <w:tc>
          <w:tcPr>
            <w:tcW w:w="5387" w:type="dxa"/>
            <w:shd w:val="clear" w:color="auto" w:fill="auto"/>
          </w:tcPr>
          <w:p w14:paraId="147B178D" w14:textId="4BA60383" w:rsidR="002B2733" w:rsidRPr="00341CF4" w:rsidRDefault="00DE1E52" w:rsidP="00E45078">
            <w:pPr>
              <w:pStyle w:val="BodyText3"/>
              <w:numPr>
                <w:ilvl w:val="0"/>
                <w:numId w:val="20"/>
              </w:numPr>
              <w:rPr>
                <w:rFonts w:cs="Arial"/>
                <w:b w:val="0"/>
              </w:rPr>
            </w:pPr>
            <w:r w:rsidRPr="00341CF4">
              <w:rPr>
                <w:rFonts w:cs="Arial"/>
                <w:b w:val="0"/>
              </w:rPr>
              <w:t xml:space="preserve">Please see above under leadership of change which illustrates the new </w:t>
            </w:r>
            <w:r w:rsidR="00CD2923" w:rsidRPr="00341CF4">
              <w:rPr>
                <w:rFonts w:cs="Arial"/>
                <w:b w:val="0"/>
              </w:rPr>
              <w:t xml:space="preserve">approach to TMR called </w:t>
            </w:r>
            <w:proofErr w:type="spellStart"/>
            <w:r w:rsidR="00CD2923" w:rsidRPr="00341CF4">
              <w:rPr>
                <w:rFonts w:cs="Arial"/>
                <w:b w:val="0"/>
              </w:rPr>
              <w:t>SEEMiS</w:t>
            </w:r>
            <w:proofErr w:type="spellEnd"/>
            <w:r w:rsidR="00CD2923" w:rsidRPr="00341CF4">
              <w:rPr>
                <w:rFonts w:cs="Arial"/>
                <w:b w:val="0"/>
              </w:rPr>
              <w:t xml:space="preserve"> Progress and Achievement</w:t>
            </w:r>
            <w:r w:rsidR="00573419">
              <w:rPr>
                <w:rFonts w:cs="Arial"/>
                <w:b w:val="0"/>
              </w:rPr>
              <w:t>.</w:t>
            </w:r>
          </w:p>
        </w:tc>
        <w:tc>
          <w:tcPr>
            <w:tcW w:w="5244" w:type="dxa"/>
            <w:shd w:val="clear" w:color="auto" w:fill="auto"/>
          </w:tcPr>
          <w:p w14:paraId="19C8F4DB" w14:textId="08C99ECC" w:rsidR="002B2733" w:rsidRPr="00341CF4" w:rsidRDefault="002B2733" w:rsidP="002B2733">
            <w:pPr>
              <w:pStyle w:val="BodyText3"/>
              <w:rPr>
                <w:rFonts w:cs="Arial"/>
                <w:b w:val="0"/>
                <w:i w:val="0"/>
              </w:rPr>
            </w:pPr>
          </w:p>
        </w:tc>
      </w:tr>
      <w:tr w:rsidR="003634B9" w:rsidRPr="00341CF4" w14:paraId="0D29E0FB" w14:textId="77777777" w:rsidTr="008246C3">
        <w:trPr>
          <w:trHeight w:val="1589"/>
        </w:trPr>
        <w:tc>
          <w:tcPr>
            <w:tcW w:w="4678" w:type="dxa"/>
            <w:shd w:val="clear" w:color="auto" w:fill="auto"/>
          </w:tcPr>
          <w:p w14:paraId="57B953EF" w14:textId="713E0F78" w:rsidR="0030339D" w:rsidRPr="00136395" w:rsidRDefault="00241B39" w:rsidP="00E831A6">
            <w:pPr>
              <w:pStyle w:val="BodyText3"/>
              <w:numPr>
                <w:ilvl w:val="0"/>
                <w:numId w:val="20"/>
              </w:numPr>
              <w:rPr>
                <w:rFonts w:cs="Arial"/>
                <w:b w:val="0"/>
                <w:i w:val="0"/>
                <w:color w:val="FFC000" w:themeColor="accent4"/>
              </w:rPr>
            </w:pPr>
            <w:r w:rsidRPr="00136395">
              <w:rPr>
                <w:rFonts w:cs="Arial"/>
                <w:i w:val="0"/>
                <w:color w:val="FFC000" w:themeColor="accent4"/>
              </w:rPr>
              <w:t>SS</w:t>
            </w:r>
            <w:r w:rsidRPr="00136395">
              <w:rPr>
                <w:rFonts w:cs="Arial"/>
                <w:b w:val="0"/>
                <w:i w:val="0"/>
                <w:color w:val="FFC000" w:themeColor="accent4"/>
              </w:rPr>
              <w:t xml:space="preserve"> to </w:t>
            </w:r>
            <w:r w:rsidR="006221EA" w:rsidRPr="00136395">
              <w:rPr>
                <w:rFonts w:cs="Arial"/>
                <w:b w:val="0"/>
                <w:i w:val="0"/>
                <w:color w:val="FFC000" w:themeColor="accent4"/>
              </w:rPr>
              <w:t>build on the work of the last few years on DYW to increase capacity for improvement in this area.</w:t>
            </w:r>
            <w:r w:rsidR="00310F26" w:rsidRPr="00136395">
              <w:rPr>
                <w:rFonts w:cs="Arial"/>
                <w:b w:val="0"/>
                <w:i w:val="0"/>
                <w:color w:val="FFC000" w:themeColor="accent4"/>
              </w:rPr>
              <w:t xml:space="preserve"> (Year</w:t>
            </w:r>
            <w:r w:rsidR="0032561D" w:rsidRPr="00136395">
              <w:rPr>
                <w:rFonts w:cs="Arial"/>
                <w:b w:val="0"/>
                <w:i w:val="0"/>
                <w:color w:val="FFC000" w:themeColor="accent4"/>
              </w:rPr>
              <w:t>s</w:t>
            </w:r>
            <w:r w:rsidR="00310F26" w:rsidRPr="00136395">
              <w:rPr>
                <w:rFonts w:cs="Arial"/>
                <w:b w:val="0"/>
                <w:i w:val="0"/>
                <w:color w:val="FFC000" w:themeColor="accent4"/>
              </w:rPr>
              <w:t xml:space="preserve"> 1 -3)</w:t>
            </w:r>
          </w:p>
          <w:p w14:paraId="5760347C" w14:textId="77777777" w:rsidR="00992C69" w:rsidRPr="00136395" w:rsidRDefault="00992C69" w:rsidP="00E831A6">
            <w:pPr>
              <w:pStyle w:val="BodyText3"/>
              <w:numPr>
                <w:ilvl w:val="0"/>
                <w:numId w:val="20"/>
              </w:numPr>
              <w:rPr>
                <w:rFonts w:cs="Arial"/>
                <w:b w:val="0"/>
                <w:i w:val="0"/>
                <w:color w:val="FFC000" w:themeColor="accent4"/>
              </w:rPr>
            </w:pPr>
            <w:r w:rsidRPr="00136395">
              <w:rPr>
                <w:rFonts w:cs="Arial"/>
                <w:b w:val="0"/>
                <w:i w:val="0"/>
                <w:color w:val="FFC000" w:themeColor="accent4"/>
              </w:rPr>
              <w:t>Tailored LA DYW Improvement Plan will be used to plan and monitor improvements in this area.</w:t>
            </w:r>
          </w:p>
          <w:p w14:paraId="2C73937C" w14:textId="77777777" w:rsidR="00A358B1" w:rsidRPr="00136395" w:rsidRDefault="00A358B1" w:rsidP="00E831A6">
            <w:pPr>
              <w:pStyle w:val="BodyText3"/>
              <w:numPr>
                <w:ilvl w:val="0"/>
                <w:numId w:val="20"/>
              </w:numPr>
              <w:rPr>
                <w:rFonts w:cs="Arial"/>
                <w:b w:val="0"/>
                <w:i w:val="0"/>
                <w:color w:val="FFC000" w:themeColor="accent4"/>
              </w:rPr>
            </w:pPr>
            <w:r w:rsidRPr="00136395">
              <w:rPr>
                <w:rFonts w:cs="Arial"/>
                <w:i w:val="0"/>
                <w:color w:val="FFC000" w:themeColor="accent4"/>
              </w:rPr>
              <w:t>DYW</w:t>
            </w:r>
            <w:r w:rsidRPr="00136395">
              <w:rPr>
                <w:rFonts w:cs="Arial"/>
                <w:b w:val="0"/>
                <w:i w:val="0"/>
                <w:color w:val="FFC000" w:themeColor="accent4"/>
              </w:rPr>
              <w:t xml:space="preserve"> Professional </w:t>
            </w:r>
            <w:r w:rsidRPr="00136395">
              <w:rPr>
                <w:rFonts w:cs="Arial"/>
                <w:i w:val="0"/>
                <w:color w:val="FFC000" w:themeColor="accent4"/>
              </w:rPr>
              <w:t>Working Group</w:t>
            </w:r>
            <w:r w:rsidRPr="00136395">
              <w:rPr>
                <w:rFonts w:cs="Arial"/>
                <w:b w:val="0"/>
                <w:i w:val="0"/>
                <w:color w:val="FFC000" w:themeColor="accent4"/>
              </w:rPr>
              <w:t xml:space="preserve"> will be established</w:t>
            </w:r>
            <w:r w:rsidR="00674211" w:rsidRPr="00136395">
              <w:rPr>
                <w:rFonts w:cs="Arial"/>
                <w:b w:val="0"/>
                <w:i w:val="0"/>
                <w:color w:val="FFC000" w:themeColor="accent4"/>
              </w:rPr>
              <w:t xml:space="preserve"> to</w:t>
            </w:r>
            <w:r w:rsidRPr="00136395">
              <w:rPr>
                <w:rFonts w:cs="Arial"/>
                <w:b w:val="0"/>
                <w:i w:val="0"/>
                <w:color w:val="FFC000" w:themeColor="accent4"/>
              </w:rPr>
              <w:t xml:space="preserve"> </w:t>
            </w:r>
            <w:r w:rsidRPr="00136395">
              <w:rPr>
                <w:rFonts w:cs="Arial"/>
                <w:b w:val="0"/>
                <w:i w:val="0"/>
                <w:color w:val="FFC000" w:themeColor="accent4"/>
              </w:rPr>
              <w:lastRenderedPageBreak/>
              <w:t xml:space="preserve">explore several aspects of </w:t>
            </w:r>
            <w:r w:rsidR="00674211" w:rsidRPr="00136395">
              <w:rPr>
                <w:rFonts w:cs="Arial"/>
                <w:b w:val="0"/>
                <w:i w:val="0"/>
                <w:color w:val="FFC000" w:themeColor="accent4"/>
              </w:rPr>
              <w:t>the LA Plan.</w:t>
            </w:r>
          </w:p>
          <w:p w14:paraId="36CDE36B" w14:textId="7D69D8EE" w:rsidR="00674211" w:rsidRPr="00136395" w:rsidRDefault="00717FD0" w:rsidP="008B61D4">
            <w:pPr>
              <w:pStyle w:val="BodyText3"/>
              <w:numPr>
                <w:ilvl w:val="0"/>
                <w:numId w:val="20"/>
              </w:numPr>
              <w:rPr>
                <w:rFonts w:cs="Arial"/>
                <w:b w:val="0"/>
                <w:i w:val="0"/>
                <w:color w:val="FFC000" w:themeColor="accent4"/>
              </w:rPr>
            </w:pPr>
            <w:r w:rsidRPr="00136395">
              <w:rPr>
                <w:rFonts w:cs="Arial"/>
                <w:b w:val="0"/>
                <w:i w:val="0"/>
                <w:color w:val="FFC000" w:themeColor="accent4"/>
              </w:rPr>
              <w:t>Collaboration with industry</w:t>
            </w:r>
            <w:r w:rsidR="00E831A6" w:rsidRPr="00136395">
              <w:rPr>
                <w:rFonts w:cs="Arial"/>
                <w:b w:val="0"/>
                <w:i w:val="0"/>
                <w:color w:val="FFC000" w:themeColor="accent4"/>
              </w:rPr>
              <w:t xml:space="preserve"> and community</w:t>
            </w:r>
            <w:r w:rsidRPr="00136395">
              <w:rPr>
                <w:rFonts w:cs="Arial"/>
                <w:b w:val="0"/>
                <w:i w:val="0"/>
                <w:color w:val="FFC000" w:themeColor="accent4"/>
              </w:rPr>
              <w:t xml:space="preserve"> partners will be strengthen</w:t>
            </w:r>
            <w:r w:rsidR="00504FAC" w:rsidRPr="00136395">
              <w:rPr>
                <w:rFonts w:cs="Arial"/>
                <w:b w:val="0"/>
                <w:i w:val="0"/>
                <w:color w:val="FFC000" w:themeColor="accent4"/>
              </w:rPr>
              <w:t>ed</w:t>
            </w:r>
            <w:r w:rsidRPr="00136395">
              <w:rPr>
                <w:rFonts w:cs="Arial"/>
                <w:b w:val="0"/>
                <w:i w:val="0"/>
                <w:color w:val="FFC000" w:themeColor="accent4"/>
              </w:rPr>
              <w:t xml:space="preserve"> and we will </w:t>
            </w:r>
            <w:r w:rsidR="00AA4168" w:rsidRPr="00136395">
              <w:rPr>
                <w:rFonts w:cs="Arial"/>
                <w:b w:val="0"/>
                <w:i w:val="0"/>
                <w:color w:val="FFC000" w:themeColor="accent4"/>
              </w:rPr>
              <w:t>coproduce plans for industry engagement in school.</w:t>
            </w:r>
          </w:p>
          <w:p w14:paraId="20F372C9" w14:textId="0CBD76D4" w:rsidR="00FE5809" w:rsidRPr="00136395" w:rsidRDefault="00D27A52" w:rsidP="008B61D4">
            <w:pPr>
              <w:pStyle w:val="BodyText3"/>
              <w:numPr>
                <w:ilvl w:val="0"/>
                <w:numId w:val="20"/>
              </w:numPr>
              <w:rPr>
                <w:rFonts w:cs="Arial"/>
                <w:b w:val="0"/>
                <w:i w:val="0"/>
                <w:color w:val="FFC000" w:themeColor="accent4"/>
              </w:rPr>
            </w:pPr>
            <w:r w:rsidRPr="00136395">
              <w:rPr>
                <w:rFonts w:cs="Arial"/>
                <w:b w:val="0"/>
                <w:i w:val="0"/>
                <w:color w:val="FFC000" w:themeColor="accent4"/>
              </w:rPr>
              <w:t>Where appropriate, l</w:t>
            </w:r>
            <w:r w:rsidR="004B7590" w:rsidRPr="00136395">
              <w:rPr>
                <w:rFonts w:cs="Arial"/>
                <w:b w:val="0"/>
                <w:i w:val="0"/>
                <w:color w:val="FFC000" w:themeColor="accent4"/>
              </w:rPr>
              <w:t>essons will</w:t>
            </w:r>
            <w:r w:rsidR="00E8741B" w:rsidRPr="00136395">
              <w:rPr>
                <w:rFonts w:cs="Arial"/>
                <w:b w:val="0"/>
                <w:i w:val="0"/>
                <w:color w:val="FFC000" w:themeColor="accent4"/>
              </w:rPr>
              <w:t xml:space="preserve"> explicitly</w:t>
            </w:r>
            <w:r w:rsidR="004B7590" w:rsidRPr="00136395">
              <w:rPr>
                <w:rFonts w:cs="Arial"/>
                <w:b w:val="0"/>
                <w:i w:val="0"/>
                <w:color w:val="FFC000" w:themeColor="accent4"/>
              </w:rPr>
              <w:t xml:space="preserve"> reference DYW and careers</w:t>
            </w:r>
            <w:r w:rsidR="00E8741B" w:rsidRPr="00136395">
              <w:rPr>
                <w:rFonts w:cs="Arial"/>
                <w:b w:val="0"/>
                <w:i w:val="0"/>
                <w:color w:val="FFC000" w:themeColor="accent4"/>
              </w:rPr>
              <w:t xml:space="preserve"> using MY</w:t>
            </w:r>
            <w:r w:rsidRPr="00136395">
              <w:rPr>
                <w:rFonts w:cs="Arial"/>
                <w:b w:val="0"/>
                <w:i w:val="0"/>
                <w:color w:val="FFC000" w:themeColor="accent4"/>
              </w:rPr>
              <w:t>W</w:t>
            </w:r>
            <w:r w:rsidR="00E8741B" w:rsidRPr="00136395">
              <w:rPr>
                <w:rFonts w:cs="Arial"/>
                <w:b w:val="0"/>
                <w:i w:val="0"/>
                <w:color w:val="FFC000" w:themeColor="accent4"/>
              </w:rPr>
              <w:t xml:space="preserve">OW for advice and guidance.  </w:t>
            </w:r>
          </w:p>
          <w:p w14:paraId="176166D2" w14:textId="77777777" w:rsidR="00FE5809" w:rsidRPr="00136395" w:rsidRDefault="00FE5809" w:rsidP="008B61D4">
            <w:pPr>
              <w:pStyle w:val="BodyText3"/>
              <w:numPr>
                <w:ilvl w:val="0"/>
                <w:numId w:val="20"/>
              </w:numPr>
              <w:rPr>
                <w:rFonts w:cs="Arial"/>
                <w:b w:val="0"/>
                <w:i w:val="0"/>
                <w:color w:val="FFC000" w:themeColor="accent4"/>
              </w:rPr>
            </w:pPr>
            <w:r w:rsidRPr="00136395">
              <w:rPr>
                <w:rFonts w:cs="Arial"/>
                <w:i w:val="0"/>
                <w:color w:val="FFC000" w:themeColor="accent4"/>
              </w:rPr>
              <w:t xml:space="preserve">SS </w:t>
            </w:r>
            <w:r w:rsidRPr="00136395">
              <w:rPr>
                <w:rFonts w:cs="Arial"/>
                <w:b w:val="0"/>
                <w:i w:val="0"/>
                <w:color w:val="FFC000" w:themeColor="accent4"/>
              </w:rPr>
              <w:t xml:space="preserve">will liaise with regional and national DYW organisations for best practice and implement </w:t>
            </w:r>
            <w:r w:rsidR="00310F26" w:rsidRPr="00136395">
              <w:rPr>
                <w:rFonts w:cs="Arial"/>
                <w:b w:val="0"/>
                <w:i w:val="0"/>
                <w:color w:val="FFC000" w:themeColor="accent4"/>
              </w:rPr>
              <w:t xml:space="preserve">strategies at a suitable pace for maximum effect.  </w:t>
            </w:r>
          </w:p>
          <w:p w14:paraId="1CD41895" w14:textId="77777777" w:rsidR="002D07CB" w:rsidRPr="00341CF4" w:rsidRDefault="006A6EA6" w:rsidP="008B61D4">
            <w:pPr>
              <w:pStyle w:val="BodyText3"/>
              <w:numPr>
                <w:ilvl w:val="0"/>
                <w:numId w:val="20"/>
              </w:numPr>
              <w:rPr>
                <w:rFonts w:cs="Arial"/>
                <w:b w:val="0"/>
                <w:i w:val="0"/>
              </w:rPr>
            </w:pPr>
            <w:r w:rsidRPr="00136395">
              <w:rPr>
                <w:rFonts w:cs="Arial"/>
                <w:b w:val="0"/>
                <w:i w:val="0"/>
                <w:color w:val="FFC000" w:themeColor="accent4"/>
              </w:rPr>
              <w:t>R</w:t>
            </w:r>
            <w:r w:rsidR="002D07CB" w:rsidRPr="00136395">
              <w:rPr>
                <w:rFonts w:cs="Arial"/>
                <w:b w:val="0"/>
                <w:i w:val="0"/>
                <w:color w:val="FFC000" w:themeColor="accent4"/>
              </w:rPr>
              <w:t>aisi</w:t>
            </w:r>
            <w:r w:rsidR="00504FAC" w:rsidRPr="00136395">
              <w:rPr>
                <w:rFonts w:cs="Arial"/>
                <w:b w:val="0"/>
                <w:i w:val="0"/>
                <w:color w:val="FFC000" w:themeColor="accent4"/>
              </w:rPr>
              <w:t>n</w:t>
            </w:r>
            <w:r w:rsidR="002D07CB" w:rsidRPr="00136395">
              <w:rPr>
                <w:rFonts w:cs="Arial"/>
                <w:b w:val="0"/>
                <w:i w:val="0"/>
                <w:color w:val="FFC000" w:themeColor="accent4"/>
              </w:rPr>
              <w:t>g awareness of the CES</w:t>
            </w:r>
            <w:r w:rsidRPr="00136395">
              <w:rPr>
                <w:rFonts w:cs="Arial"/>
                <w:b w:val="0"/>
                <w:i w:val="0"/>
                <w:color w:val="FFC000" w:themeColor="accent4"/>
              </w:rPr>
              <w:t xml:space="preserve"> will be </w:t>
            </w:r>
            <w:r w:rsidR="00373F2C" w:rsidRPr="00136395">
              <w:rPr>
                <w:rFonts w:cs="Arial"/>
                <w:b w:val="0"/>
                <w:i w:val="0"/>
                <w:color w:val="FFC000" w:themeColor="accent4"/>
              </w:rPr>
              <w:t>prioritised and</w:t>
            </w:r>
            <w:r w:rsidR="002D07CB" w:rsidRPr="00136395">
              <w:rPr>
                <w:rFonts w:cs="Arial"/>
                <w:b w:val="0"/>
                <w:i w:val="0"/>
                <w:color w:val="FFC000" w:themeColor="accent4"/>
              </w:rPr>
              <w:t xml:space="preserve"> </w:t>
            </w:r>
            <w:r w:rsidR="002D07CB" w:rsidRPr="00136395">
              <w:rPr>
                <w:rFonts w:cs="Arial"/>
                <w:i w:val="0"/>
                <w:color w:val="FFC000" w:themeColor="accent4"/>
              </w:rPr>
              <w:t>colleagues</w:t>
            </w:r>
            <w:r w:rsidR="00373F2C" w:rsidRPr="00136395">
              <w:rPr>
                <w:rFonts w:cs="Arial"/>
                <w:i w:val="0"/>
                <w:color w:val="FFC000" w:themeColor="accent4"/>
              </w:rPr>
              <w:t xml:space="preserve"> </w:t>
            </w:r>
            <w:r w:rsidR="00373F2C" w:rsidRPr="00136395">
              <w:rPr>
                <w:rFonts w:cs="Arial"/>
                <w:b w:val="0"/>
                <w:i w:val="0"/>
                <w:color w:val="FFC000" w:themeColor="accent4"/>
              </w:rPr>
              <w:t>will be supported</w:t>
            </w:r>
            <w:r w:rsidR="002D07CB" w:rsidRPr="00136395">
              <w:rPr>
                <w:rFonts w:cs="Arial"/>
                <w:b w:val="0"/>
                <w:i w:val="0"/>
                <w:color w:val="FFC000" w:themeColor="accent4"/>
              </w:rPr>
              <w:t xml:space="preserve"> to </w:t>
            </w:r>
            <w:r w:rsidR="00504FAC" w:rsidRPr="00136395">
              <w:rPr>
                <w:rFonts w:cs="Arial"/>
                <w:b w:val="0"/>
                <w:i w:val="0"/>
                <w:color w:val="FFC000" w:themeColor="accent4"/>
              </w:rPr>
              <w:t xml:space="preserve">integrate it within the curriculum. </w:t>
            </w:r>
            <w:r w:rsidR="00504FAC" w:rsidRPr="00341CF4">
              <w:rPr>
                <w:rFonts w:cs="Arial"/>
                <w:b w:val="0"/>
                <w:i w:val="0"/>
              </w:rPr>
              <w:t xml:space="preserve"> </w:t>
            </w:r>
          </w:p>
          <w:p w14:paraId="62E33238" w14:textId="3AE1A65C" w:rsidR="001076F6" w:rsidRPr="00136395" w:rsidRDefault="001076F6" w:rsidP="006F569E">
            <w:pPr>
              <w:pStyle w:val="BodyText3"/>
              <w:numPr>
                <w:ilvl w:val="0"/>
                <w:numId w:val="20"/>
              </w:numPr>
              <w:rPr>
                <w:rFonts w:cs="Arial"/>
                <w:b w:val="0"/>
                <w:i w:val="0"/>
                <w:color w:val="00B050"/>
              </w:rPr>
            </w:pPr>
            <w:r w:rsidRPr="00136395">
              <w:rPr>
                <w:rFonts w:cs="Arial"/>
                <w:i w:val="0"/>
                <w:color w:val="00B050"/>
              </w:rPr>
              <w:t>Guidance colleagues</w:t>
            </w:r>
            <w:r w:rsidRPr="00136395">
              <w:rPr>
                <w:rFonts w:cs="Arial"/>
                <w:b w:val="0"/>
                <w:i w:val="0"/>
                <w:color w:val="00B050"/>
              </w:rPr>
              <w:t xml:space="preserve"> will </w:t>
            </w:r>
            <w:r w:rsidR="005C620B" w:rsidRPr="00136395">
              <w:rPr>
                <w:rFonts w:cs="Arial"/>
                <w:b w:val="0"/>
                <w:i w:val="0"/>
                <w:color w:val="00B050"/>
              </w:rPr>
              <w:t>become familiar with the MY</w:t>
            </w:r>
            <w:r w:rsidR="00573419" w:rsidRPr="00136395">
              <w:rPr>
                <w:rFonts w:cs="Arial"/>
                <w:b w:val="0"/>
                <w:i w:val="0"/>
                <w:color w:val="00B050"/>
              </w:rPr>
              <w:t>W</w:t>
            </w:r>
            <w:r w:rsidR="005C620B" w:rsidRPr="00136395">
              <w:rPr>
                <w:rFonts w:cs="Arial"/>
                <w:b w:val="0"/>
                <w:i w:val="0"/>
                <w:color w:val="00B050"/>
              </w:rPr>
              <w:t>OW skills profile.</w:t>
            </w:r>
          </w:p>
          <w:p w14:paraId="1547C229" w14:textId="77777777" w:rsidR="00573419" w:rsidRPr="003826B9" w:rsidRDefault="00F430D6" w:rsidP="006F569E">
            <w:pPr>
              <w:pStyle w:val="BodyText3"/>
              <w:numPr>
                <w:ilvl w:val="0"/>
                <w:numId w:val="20"/>
              </w:numPr>
              <w:rPr>
                <w:rFonts w:cs="Arial"/>
                <w:b w:val="0"/>
                <w:i w:val="0"/>
                <w:color w:val="FFC000" w:themeColor="accent4"/>
              </w:rPr>
            </w:pPr>
            <w:r w:rsidRPr="003826B9">
              <w:rPr>
                <w:rFonts w:cs="Arial"/>
                <w:b w:val="0"/>
                <w:i w:val="0"/>
                <w:color w:val="FFC000" w:themeColor="accent4"/>
              </w:rPr>
              <w:t xml:space="preserve">The feasibility of </w:t>
            </w:r>
            <w:r w:rsidR="00970672" w:rsidRPr="003826B9">
              <w:rPr>
                <w:rFonts w:cs="Arial"/>
                <w:b w:val="0"/>
                <w:i w:val="0"/>
                <w:color w:val="FFC000" w:themeColor="accent4"/>
              </w:rPr>
              <w:t xml:space="preserve">Foundation Apprenticeships will be explored by </w:t>
            </w:r>
            <w:r w:rsidR="00970672" w:rsidRPr="003826B9">
              <w:rPr>
                <w:rFonts w:cs="Arial"/>
                <w:i w:val="0"/>
                <w:color w:val="FFC000" w:themeColor="accent4"/>
              </w:rPr>
              <w:t>SLT and Guidance colleagues</w:t>
            </w:r>
            <w:r w:rsidR="00970672" w:rsidRPr="003826B9">
              <w:rPr>
                <w:rFonts w:cs="Arial"/>
                <w:b w:val="0"/>
                <w:i w:val="0"/>
                <w:color w:val="FFC000" w:themeColor="accent4"/>
              </w:rPr>
              <w:t xml:space="preserve">. </w:t>
            </w:r>
          </w:p>
          <w:p w14:paraId="27E60CA8" w14:textId="77777777" w:rsidR="00573419" w:rsidRPr="003826B9" w:rsidRDefault="00573419" w:rsidP="006F569E">
            <w:pPr>
              <w:pStyle w:val="BodyText3"/>
              <w:numPr>
                <w:ilvl w:val="0"/>
                <w:numId w:val="20"/>
              </w:numPr>
              <w:rPr>
                <w:rFonts w:cs="Arial"/>
                <w:b w:val="0"/>
                <w:i w:val="0"/>
                <w:color w:val="FFC000" w:themeColor="accent4"/>
              </w:rPr>
            </w:pPr>
            <w:r w:rsidRPr="003826B9">
              <w:rPr>
                <w:rFonts w:cs="Arial"/>
                <w:b w:val="0"/>
                <w:i w:val="0"/>
                <w:color w:val="FFC000" w:themeColor="accent4"/>
              </w:rPr>
              <w:t xml:space="preserve">Some S1-3 learners will experience a DYW Cluster day within Activities Week. </w:t>
            </w:r>
          </w:p>
          <w:p w14:paraId="38043066" w14:textId="1B07AEB9" w:rsidR="00F430D6" w:rsidRPr="00341CF4" w:rsidRDefault="00573419" w:rsidP="00573419">
            <w:pPr>
              <w:pStyle w:val="BodyText3"/>
              <w:ind w:left="720"/>
              <w:rPr>
                <w:rFonts w:cs="Arial"/>
                <w:b w:val="0"/>
                <w:i w:val="0"/>
              </w:rPr>
            </w:pPr>
            <w:r w:rsidRPr="003826B9">
              <w:rPr>
                <w:rFonts w:cs="Arial"/>
                <w:i w:val="0"/>
                <w:color w:val="FFC000" w:themeColor="accent4"/>
              </w:rPr>
              <w:t xml:space="preserve">B. Robertson/Cluster HTs </w:t>
            </w:r>
            <w:r w:rsidRPr="003826B9">
              <w:rPr>
                <w:rFonts w:cs="Arial"/>
                <w:b w:val="0"/>
                <w:i w:val="0"/>
                <w:color w:val="FFC000" w:themeColor="accent4"/>
              </w:rPr>
              <w:t>leading on this.</w:t>
            </w:r>
            <w:r w:rsidR="00970672" w:rsidRPr="003826B9">
              <w:rPr>
                <w:rFonts w:cs="Arial"/>
                <w:b w:val="0"/>
                <w:i w:val="0"/>
                <w:color w:val="FFC000" w:themeColor="accent4"/>
              </w:rPr>
              <w:t xml:space="preserve"> </w:t>
            </w:r>
          </w:p>
        </w:tc>
        <w:tc>
          <w:tcPr>
            <w:tcW w:w="5387" w:type="dxa"/>
            <w:shd w:val="clear" w:color="auto" w:fill="auto"/>
          </w:tcPr>
          <w:p w14:paraId="1ABAB429" w14:textId="57BB4AB3" w:rsidR="00781D7D" w:rsidRPr="00341CF4" w:rsidRDefault="00A81AC2" w:rsidP="00E45078">
            <w:pPr>
              <w:pStyle w:val="BodyText3"/>
              <w:numPr>
                <w:ilvl w:val="0"/>
                <w:numId w:val="21"/>
              </w:numPr>
              <w:rPr>
                <w:rFonts w:cs="Arial"/>
                <w:b w:val="0"/>
                <w:i w:val="0"/>
              </w:rPr>
            </w:pPr>
            <w:r w:rsidRPr="00341CF4">
              <w:rPr>
                <w:rFonts w:cs="Arial"/>
                <w:b w:val="0"/>
                <w:i w:val="0"/>
              </w:rPr>
              <w:lastRenderedPageBreak/>
              <w:t>Learners</w:t>
            </w:r>
            <w:r w:rsidR="002D17A2" w:rsidRPr="00341CF4">
              <w:rPr>
                <w:rFonts w:cs="Arial"/>
                <w:b w:val="0"/>
                <w:i w:val="0"/>
              </w:rPr>
              <w:t xml:space="preserve"> will</w:t>
            </w:r>
            <w:r w:rsidRPr="00341CF4">
              <w:rPr>
                <w:rFonts w:cs="Arial"/>
                <w:b w:val="0"/>
                <w:i w:val="0"/>
              </w:rPr>
              <w:t xml:space="preserve"> </w:t>
            </w:r>
            <w:r w:rsidR="0037601C" w:rsidRPr="00341CF4">
              <w:rPr>
                <w:rFonts w:cs="Arial"/>
                <w:b w:val="0"/>
                <w:i w:val="0"/>
              </w:rPr>
              <w:t>have a better understanding of the careers th</w:t>
            </w:r>
            <w:r w:rsidR="002D17A2" w:rsidRPr="00341CF4">
              <w:rPr>
                <w:rFonts w:cs="Arial"/>
                <w:b w:val="0"/>
                <w:i w:val="0"/>
              </w:rPr>
              <w:t>e</w:t>
            </w:r>
            <w:r w:rsidR="0037601C" w:rsidRPr="00341CF4">
              <w:rPr>
                <w:rFonts w:cs="Arial"/>
                <w:b w:val="0"/>
                <w:i w:val="0"/>
              </w:rPr>
              <w:t>ir learning could lead to.</w:t>
            </w:r>
          </w:p>
          <w:p w14:paraId="18EA9F02" w14:textId="77777777" w:rsidR="0037601C" w:rsidRPr="00341CF4" w:rsidRDefault="0037601C" w:rsidP="00E45078">
            <w:pPr>
              <w:pStyle w:val="BodyText3"/>
              <w:numPr>
                <w:ilvl w:val="0"/>
                <w:numId w:val="21"/>
              </w:numPr>
              <w:rPr>
                <w:rFonts w:cs="Arial"/>
                <w:b w:val="0"/>
                <w:i w:val="0"/>
              </w:rPr>
            </w:pPr>
            <w:r w:rsidRPr="00341CF4">
              <w:rPr>
                <w:rFonts w:cs="Arial"/>
                <w:b w:val="0"/>
                <w:i w:val="0"/>
              </w:rPr>
              <w:t xml:space="preserve">Pupils will </w:t>
            </w:r>
            <w:r w:rsidR="008F610B" w:rsidRPr="00341CF4">
              <w:rPr>
                <w:rFonts w:cs="Arial"/>
                <w:b w:val="0"/>
                <w:i w:val="0"/>
              </w:rPr>
              <w:t>see the importance of their subjects in the world of work.</w:t>
            </w:r>
          </w:p>
          <w:p w14:paraId="0D49C23C" w14:textId="77777777" w:rsidR="008F610B" w:rsidRPr="00341CF4" w:rsidRDefault="008F610B" w:rsidP="00E45078">
            <w:pPr>
              <w:pStyle w:val="BodyText3"/>
              <w:numPr>
                <w:ilvl w:val="0"/>
                <w:numId w:val="21"/>
              </w:numPr>
              <w:rPr>
                <w:rFonts w:cs="Arial"/>
                <w:b w:val="0"/>
                <w:i w:val="0"/>
              </w:rPr>
            </w:pPr>
            <w:r w:rsidRPr="00341CF4">
              <w:rPr>
                <w:rFonts w:cs="Arial"/>
                <w:b w:val="0"/>
                <w:i w:val="0"/>
              </w:rPr>
              <w:t xml:space="preserve">Pupils will </w:t>
            </w:r>
            <w:r w:rsidR="0011158C" w:rsidRPr="00341CF4">
              <w:rPr>
                <w:rFonts w:cs="Arial"/>
                <w:b w:val="0"/>
                <w:i w:val="0"/>
              </w:rPr>
              <w:t>have exposure to a greater number of pathways.</w:t>
            </w:r>
          </w:p>
          <w:p w14:paraId="7CC7E14E" w14:textId="77777777" w:rsidR="0011158C" w:rsidRPr="00341CF4" w:rsidRDefault="0011158C" w:rsidP="00E45078">
            <w:pPr>
              <w:pStyle w:val="BodyText3"/>
              <w:numPr>
                <w:ilvl w:val="0"/>
                <w:numId w:val="21"/>
              </w:numPr>
              <w:rPr>
                <w:rFonts w:cs="Arial"/>
                <w:b w:val="0"/>
                <w:i w:val="0"/>
              </w:rPr>
            </w:pPr>
            <w:r w:rsidRPr="00341CF4">
              <w:rPr>
                <w:rFonts w:cs="Arial"/>
                <w:b w:val="0"/>
                <w:i w:val="0"/>
              </w:rPr>
              <w:t xml:space="preserve">Pupils will earlier have a career goal to work towards and an appreciation of the qualifications/skills and experience they need to pursue their goal.  </w:t>
            </w:r>
          </w:p>
          <w:p w14:paraId="72775DAA" w14:textId="77777777" w:rsidR="00481265" w:rsidRPr="00341CF4" w:rsidRDefault="00481265" w:rsidP="00E45078">
            <w:pPr>
              <w:pStyle w:val="BodyText3"/>
              <w:numPr>
                <w:ilvl w:val="0"/>
                <w:numId w:val="21"/>
              </w:numPr>
              <w:rPr>
                <w:rFonts w:cs="Arial"/>
                <w:b w:val="0"/>
                <w:i w:val="0"/>
              </w:rPr>
            </w:pPr>
            <w:r w:rsidRPr="00341CF4">
              <w:rPr>
                <w:rFonts w:cs="Arial"/>
                <w:b w:val="0"/>
                <w:i w:val="0"/>
              </w:rPr>
              <w:lastRenderedPageBreak/>
              <w:t xml:space="preserve">School colleagues will have a greater </w:t>
            </w:r>
            <w:r w:rsidR="00BF178B" w:rsidRPr="00341CF4">
              <w:rPr>
                <w:rFonts w:cs="Arial"/>
                <w:b w:val="0"/>
                <w:i w:val="0"/>
              </w:rPr>
              <w:t xml:space="preserve">number of stakeholders to draw expertise from and will be able to make learning more engaging and career related.  </w:t>
            </w:r>
          </w:p>
          <w:p w14:paraId="7F404E33" w14:textId="48E041D5" w:rsidR="005C620B" w:rsidRPr="00341CF4" w:rsidRDefault="005C620B" w:rsidP="00E45078">
            <w:pPr>
              <w:pStyle w:val="BodyText3"/>
              <w:numPr>
                <w:ilvl w:val="0"/>
                <w:numId w:val="21"/>
              </w:numPr>
              <w:rPr>
                <w:rFonts w:cs="Arial"/>
                <w:b w:val="0"/>
                <w:i w:val="0"/>
              </w:rPr>
            </w:pPr>
            <w:r w:rsidRPr="00341CF4">
              <w:rPr>
                <w:rFonts w:cs="Arial"/>
                <w:b w:val="0"/>
                <w:i w:val="0"/>
              </w:rPr>
              <w:t>Pupils will use the M</w:t>
            </w:r>
            <w:r w:rsidR="008B61D4" w:rsidRPr="00341CF4">
              <w:rPr>
                <w:rFonts w:cs="Arial"/>
                <w:b w:val="0"/>
                <w:i w:val="0"/>
              </w:rPr>
              <w:t>YW</w:t>
            </w:r>
            <w:r w:rsidRPr="00341CF4">
              <w:rPr>
                <w:rFonts w:cs="Arial"/>
                <w:b w:val="0"/>
                <w:i w:val="0"/>
              </w:rPr>
              <w:t>OW skills profile to record their skills, successes</w:t>
            </w:r>
            <w:r w:rsidR="00623566" w:rsidRPr="00341CF4">
              <w:rPr>
                <w:rFonts w:cs="Arial"/>
                <w:b w:val="0"/>
                <w:i w:val="0"/>
              </w:rPr>
              <w:t>, attainment and wider achievement and use this information when applying for jobs, university, volunteerin</w:t>
            </w:r>
            <w:r w:rsidR="004D1F66" w:rsidRPr="00341CF4">
              <w:rPr>
                <w:rFonts w:cs="Arial"/>
                <w:b w:val="0"/>
                <w:i w:val="0"/>
              </w:rPr>
              <w:t xml:space="preserve">g and college.  </w:t>
            </w:r>
          </w:p>
        </w:tc>
        <w:tc>
          <w:tcPr>
            <w:tcW w:w="5244" w:type="dxa"/>
            <w:shd w:val="clear" w:color="auto" w:fill="auto"/>
          </w:tcPr>
          <w:p w14:paraId="2B96C5D3" w14:textId="77777777" w:rsidR="00C00DF9" w:rsidRPr="00341CF4" w:rsidRDefault="00693C5F" w:rsidP="00E45078">
            <w:pPr>
              <w:pStyle w:val="BodyText3"/>
              <w:numPr>
                <w:ilvl w:val="0"/>
                <w:numId w:val="21"/>
              </w:numPr>
              <w:rPr>
                <w:rFonts w:cs="Arial"/>
                <w:b w:val="0"/>
                <w:i w:val="0"/>
              </w:rPr>
            </w:pPr>
            <w:r w:rsidRPr="00341CF4">
              <w:rPr>
                <w:rFonts w:cs="Arial"/>
                <w:b w:val="0"/>
                <w:i w:val="0"/>
              </w:rPr>
              <w:lastRenderedPageBreak/>
              <w:t>Progress with integrating DYW, CES etc, will be monitored using lesson visits.</w:t>
            </w:r>
          </w:p>
          <w:p w14:paraId="07A5FA8B" w14:textId="77777777" w:rsidR="00693C5F" w:rsidRPr="00341CF4" w:rsidRDefault="00693C5F" w:rsidP="00E45078">
            <w:pPr>
              <w:pStyle w:val="BodyText3"/>
              <w:numPr>
                <w:ilvl w:val="0"/>
                <w:numId w:val="21"/>
              </w:numPr>
              <w:rPr>
                <w:rFonts w:cs="Arial"/>
                <w:b w:val="0"/>
                <w:i w:val="0"/>
              </w:rPr>
            </w:pPr>
            <w:r w:rsidRPr="00341CF4">
              <w:rPr>
                <w:rFonts w:cs="Arial"/>
                <w:b w:val="0"/>
                <w:i w:val="0"/>
              </w:rPr>
              <w:t xml:space="preserve">Pupils will be asked about their access to </w:t>
            </w:r>
            <w:r w:rsidR="006C7DA0" w:rsidRPr="00341CF4">
              <w:rPr>
                <w:rFonts w:cs="Arial"/>
                <w:b w:val="0"/>
                <w:i w:val="0"/>
              </w:rPr>
              <w:t>high quality careers education in ALL lessons and the results will be evaluated.</w:t>
            </w:r>
          </w:p>
          <w:p w14:paraId="1AC6DAAC" w14:textId="0E7CE55B" w:rsidR="006C7DA0" w:rsidRPr="00341CF4" w:rsidRDefault="006C7DA0" w:rsidP="00E45078">
            <w:pPr>
              <w:pStyle w:val="BodyText3"/>
              <w:numPr>
                <w:ilvl w:val="0"/>
                <w:numId w:val="21"/>
              </w:numPr>
              <w:rPr>
                <w:rFonts w:cs="Arial"/>
                <w:b w:val="0"/>
                <w:i w:val="0"/>
              </w:rPr>
            </w:pPr>
            <w:r w:rsidRPr="00341CF4">
              <w:rPr>
                <w:rFonts w:cs="Arial"/>
                <w:b w:val="0"/>
                <w:i w:val="0"/>
              </w:rPr>
              <w:t>Pos</w:t>
            </w:r>
            <w:r w:rsidR="008B54C6" w:rsidRPr="00341CF4">
              <w:rPr>
                <w:rFonts w:cs="Arial"/>
                <w:b w:val="0"/>
                <w:i w:val="0"/>
              </w:rPr>
              <w:t>i</w:t>
            </w:r>
            <w:r w:rsidRPr="00341CF4">
              <w:rPr>
                <w:rFonts w:cs="Arial"/>
                <w:b w:val="0"/>
                <w:i w:val="0"/>
              </w:rPr>
              <w:t>t</w:t>
            </w:r>
            <w:r w:rsidR="008B54C6" w:rsidRPr="00341CF4">
              <w:rPr>
                <w:rFonts w:cs="Arial"/>
                <w:b w:val="0"/>
                <w:i w:val="0"/>
              </w:rPr>
              <w:t>i</w:t>
            </w:r>
            <w:r w:rsidRPr="00341CF4">
              <w:rPr>
                <w:rFonts w:cs="Arial"/>
                <w:b w:val="0"/>
                <w:i w:val="0"/>
              </w:rPr>
              <w:t>ve destination data will be scrutinised for improvements.</w:t>
            </w:r>
          </w:p>
          <w:p w14:paraId="4E8CDDE8" w14:textId="3A826896" w:rsidR="006C7DA0" w:rsidRPr="00341CF4" w:rsidRDefault="00E352EA" w:rsidP="00E45078">
            <w:pPr>
              <w:pStyle w:val="BodyText3"/>
              <w:numPr>
                <w:ilvl w:val="0"/>
                <w:numId w:val="21"/>
              </w:numPr>
              <w:rPr>
                <w:rFonts w:cs="Arial"/>
                <w:b w:val="0"/>
                <w:i w:val="0"/>
              </w:rPr>
            </w:pPr>
            <w:r w:rsidRPr="00341CF4">
              <w:rPr>
                <w:rFonts w:cs="Arial"/>
                <w:b w:val="0"/>
                <w:i w:val="0"/>
              </w:rPr>
              <w:lastRenderedPageBreak/>
              <w:t xml:space="preserve">The views of colleagues will be sought on their confidence in delivering the DYW agenda.  </w:t>
            </w:r>
          </w:p>
        </w:tc>
      </w:tr>
      <w:tr w:rsidR="00141533" w:rsidRPr="00341CF4" w14:paraId="582D5041" w14:textId="77777777" w:rsidTr="008246C3">
        <w:trPr>
          <w:trHeight w:val="1589"/>
        </w:trPr>
        <w:tc>
          <w:tcPr>
            <w:tcW w:w="4678" w:type="dxa"/>
            <w:shd w:val="clear" w:color="auto" w:fill="auto"/>
          </w:tcPr>
          <w:p w14:paraId="1AA8AC8A" w14:textId="2DFDA4AE" w:rsidR="00141533" w:rsidRPr="00341CF4" w:rsidRDefault="00B134FB" w:rsidP="00B23BFB">
            <w:pPr>
              <w:pStyle w:val="BodyText3"/>
              <w:numPr>
                <w:ilvl w:val="0"/>
                <w:numId w:val="21"/>
              </w:numPr>
              <w:rPr>
                <w:rFonts w:cs="Arial"/>
                <w:b w:val="0"/>
                <w:i w:val="0"/>
              </w:rPr>
            </w:pPr>
            <w:r w:rsidRPr="003826B9">
              <w:rPr>
                <w:rFonts w:cs="Arial"/>
                <w:i w:val="0"/>
                <w:color w:val="FFC000" w:themeColor="accent4"/>
              </w:rPr>
              <w:lastRenderedPageBreak/>
              <w:t>Digital Literacy</w:t>
            </w:r>
          </w:p>
        </w:tc>
        <w:tc>
          <w:tcPr>
            <w:tcW w:w="5387" w:type="dxa"/>
            <w:shd w:val="clear" w:color="auto" w:fill="auto"/>
          </w:tcPr>
          <w:p w14:paraId="49DC4FD9" w14:textId="77777777" w:rsidR="00141533" w:rsidRPr="00341CF4" w:rsidRDefault="00B134FB" w:rsidP="002B2733">
            <w:pPr>
              <w:pStyle w:val="BodyText3"/>
              <w:rPr>
                <w:rFonts w:cs="Arial"/>
                <w:b w:val="0"/>
                <w:i w:val="0"/>
              </w:rPr>
            </w:pPr>
            <w:r w:rsidRPr="00341CF4">
              <w:rPr>
                <w:rFonts w:cs="Arial"/>
                <w:b w:val="0"/>
                <w:i w:val="0"/>
              </w:rPr>
              <w:t xml:space="preserve">Strong, motivated working group looking at aspects of </w:t>
            </w:r>
            <w:r w:rsidR="00734857" w:rsidRPr="00341CF4">
              <w:rPr>
                <w:rFonts w:cs="Arial"/>
                <w:b w:val="0"/>
                <w:i w:val="0"/>
              </w:rPr>
              <w:t>Microsoft T</w:t>
            </w:r>
            <w:r w:rsidRPr="00341CF4">
              <w:rPr>
                <w:rFonts w:cs="Arial"/>
                <w:b w:val="0"/>
                <w:i w:val="0"/>
              </w:rPr>
              <w:t xml:space="preserve">eams </w:t>
            </w:r>
            <w:r w:rsidR="00734857" w:rsidRPr="00341CF4">
              <w:rPr>
                <w:rFonts w:cs="Arial"/>
                <w:b w:val="0"/>
                <w:i w:val="0"/>
              </w:rPr>
              <w:t>to enhance learning</w:t>
            </w:r>
            <w:r w:rsidRPr="00341CF4">
              <w:rPr>
                <w:rFonts w:cs="Arial"/>
                <w:b w:val="0"/>
                <w:i w:val="0"/>
              </w:rPr>
              <w:t>. Build on Inservice training t</w:t>
            </w:r>
            <w:r w:rsidR="00734857" w:rsidRPr="00341CF4">
              <w:rPr>
                <w:rFonts w:cs="Arial"/>
                <w:b w:val="0"/>
                <w:i w:val="0"/>
              </w:rPr>
              <w:t>o</w:t>
            </w:r>
            <w:r w:rsidRPr="00341CF4">
              <w:rPr>
                <w:rFonts w:cs="Arial"/>
                <w:b w:val="0"/>
                <w:i w:val="0"/>
              </w:rPr>
              <w:t xml:space="preserve"> enhance awareness of opportunity within L&amp;T. Move to CC10 will be upcoming and needs to be planned – learn from pilot schools. Apple TV approach being piloted. Where can DL enhance the L&amp;T experience of pupils? Where can it reduce workload for staff?</w:t>
            </w:r>
          </w:p>
          <w:p w14:paraId="38AA4694" w14:textId="54268548" w:rsidR="00734857" w:rsidRPr="00341CF4" w:rsidRDefault="00734857" w:rsidP="002B2733">
            <w:pPr>
              <w:pStyle w:val="BodyText3"/>
              <w:rPr>
                <w:rFonts w:cs="Arial"/>
                <w:b w:val="0"/>
                <w:i w:val="0"/>
              </w:rPr>
            </w:pPr>
            <w:r w:rsidRPr="00341CF4">
              <w:rPr>
                <w:rFonts w:cs="Arial"/>
                <w:b w:val="0"/>
                <w:i w:val="0"/>
              </w:rPr>
              <w:t xml:space="preserve">Well-received DL event for </w:t>
            </w:r>
            <w:r w:rsidR="003F34FE">
              <w:rPr>
                <w:rFonts w:cs="Arial"/>
                <w:b w:val="0"/>
                <w:i w:val="0"/>
              </w:rPr>
              <w:t>parents/carers</w:t>
            </w:r>
            <w:r w:rsidRPr="00341CF4">
              <w:rPr>
                <w:rFonts w:cs="Arial"/>
                <w:b w:val="0"/>
                <w:i w:val="0"/>
              </w:rPr>
              <w:t>/carers – plan to repeat this when appropriate.</w:t>
            </w:r>
          </w:p>
        </w:tc>
        <w:tc>
          <w:tcPr>
            <w:tcW w:w="5244" w:type="dxa"/>
            <w:shd w:val="clear" w:color="auto" w:fill="auto"/>
          </w:tcPr>
          <w:p w14:paraId="5B293D9B" w14:textId="736D8B46" w:rsidR="00141533" w:rsidRPr="00341CF4" w:rsidRDefault="00B134FB" w:rsidP="002B2733">
            <w:pPr>
              <w:pStyle w:val="BodyText3"/>
              <w:rPr>
                <w:rFonts w:cs="Arial"/>
                <w:b w:val="0"/>
                <w:i w:val="0"/>
              </w:rPr>
            </w:pPr>
            <w:r w:rsidRPr="00341CF4">
              <w:rPr>
                <w:rFonts w:cs="Arial"/>
                <w:b w:val="0"/>
                <w:i w:val="0"/>
              </w:rPr>
              <w:t>Opportunities identified and taken forward by working group, classroom teachers, pupils as appropriate.</w:t>
            </w:r>
          </w:p>
        </w:tc>
      </w:tr>
      <w:tr w:rsidR="002B2733" w:rsidRPr="00341CF4" w14:paraId="4B68AF87" w14:textId="77777777" w:rsidTr="008246C3">
        <w:trPr>
          <w:trHeight w:val="1589"/>
        </w:trPr>
        <w:tc>
          <w:tcPr>
            <w:tcW w:w="15309" w:type="dxa"/>
            <w:gridSpan w:val="3"/>
            <w:shd w:val="clear" w:color="auto" w:fill="auto"/>
          </w:tcPr>
          <w:p w14:paraId="5D6CAB7F" w14:textId="77777777" w:rsidR="002B2733" w:rsidRPr="00341CF4" w:rsidRDefault="002B2733" w:rsidP="002B2733">
            <w:pPr>
              <w:pStyle w:val="BodyText3"/>
              <w:rPr>
                <w:rFonts w:cs="Arial"/>
                <w:i w:val="0"/>
              </w:rPr>
            </w:pPr>
            <w:r w:rsidRPr="00341CF4">
              <w:rPr>
                <w:rFonts w:cs="Arial"/>
                <w:i w:val="0"/>
              </w:rPr>
              <w:t>Evidence of progress/comments/identified next steps:</w:t>
            </w:r>
          </w:p>
          <w:p w14:paraId="2CFC17D5" w14:textId="77777777" w:rsidR="002B2733" w:rsidRPr="00341CF4" w:rsidRDefault="002B2733" w:rsidP="002B2733">
            <w:pPr>
              <w:pStyle w:val="BodyText3"/>
              <w:rPr>
                <w:rFonts w:cs="Arial"/>
                <w:i w:val="0"/>
              </w:rPr>
            </w:pPr>
          </w:p>
          <w:p w14:paraId="5E2B010C" w14:textId="77777777" w:rsidR="002B2733" w:rsidRPr="00341CF4" w:rsidRDefault="002B2733" w:rsidP="002B2733">
            <w:pPr>
              <w:pStyle w:val="BodyText3"/>
              <w:rPr>
                <w:rFonts w:cs="Arial"/>
                <w:i w:val="0"/>
              </w:rPr>
            </w:pPr>
            <w:r w:rsidRPr="00341CF4">
              <w:rPr>
                <w:rFonts w:cs="Arial"/>
                <w:i w:val="0"/>
              </w:rPr>
              <w:t>Date:</w:t>
            </w:r>
          </w:p>
          <w:p w14:paraId="32D40BD1" w14:textId="77777777" w:rsidR="002B2733" w:rsidRPr="00341CF4" w:rsidRDefault="002B2733" w:rsidP="002B2733">
            <w:pPr>
              <w:pStyle w:val="BodyText3"/>
              <w:rPr>
                <w:rFonts w:cs="Arial"/>
                <w:i w:val="0"/>
              </w:rPr>
            </w:pPr>
          </w:p>
          <w:p w14:paraId="0BD61E55" w14:textId="77777777" w:rsidR="002B2733" w:rsidRPr="00341CF4" w:rsidRDefault="002B2733" w:rsidP="002B2733">
            <w:pPr>
              <w:pStyle w:val="BodyText3"/>
              <w:rPr>
                <w:rFonts w:cs="Arial"/>
                <w:i w:val="0"/>
              </w:rPr>
            </w:pPr>
          </w:p>
          <w:p w14:paraId="30564858" w14:textId="77777777" w:rsidR="002B2733" w:rsidRPr="00341CF4" w:rsidRDefault="002B2733" w:rsidP="002B2733">
            <w:pPr>
              <w:pStyle w:val="BodyText3"/>
              <w:rPr>
                <w:rFonts w:cs="Arial"/>
                <w:i w:val="0"/>
              </w:rPr>
            </w:pPr>
            <w:r w:rsidRPr="00341CF4">
              <w:rPr>
                <w:rFonts w:cs="Arial"/>
                <w:i w:val="0"/>
              </w:rPr>
              <w:t>Date:</w:t>
            </w:r>
          </w:p>
          <w:p w14:paraId="79222AE9" w14:textId="77777777" w:rsidR="002B2733" w:rsidRPr="00341CF4" w:rsidRDefault="002B2733" w:rsidP="002B2733">
            <w:pPr>
              <w:pStyle w:val="BodyText3"/>
              <w:rPr>
                <w:rFonts w:cs="Arial"/>
                <w:i w:val="0"/>
              </w:rPr>
            </w:pPr>
          </w:p>
          <w:p w14:paraId="2ED52FC5" w14:textId="77777777" w:rsidR="002B2733" w:rsidRPr="00341CF4" w:rsidRDefault="002B2733" w:rsidP="002B2733">
            <w:pPr>
              <w:pStyle w:val="BodyText3"/>
              <w:rPr>
                <w:rFonts w:cs="Arial"/>
                <w:i w:val="0"/>
              </w:rPr>
            </w:pPr>
          </w:p>
          <w:p w14:paraId="43966D9C" w14:textId="77777777" w:rsidR="002B2733" w:rsidRPr="00341CF4" w:rsidRDefault="002B2733" w:rsidP="002B2733">
            <w:pPr>
              <w:pStyle w:val="BodyText3"/>
              <w:rPr>
                <w:rFonts w:cs="Arial"/>
                <w:i w:val="0"/>
              </w:rPr>
            </w:pPr>
            <w:r w:rsidRPr="00341CF4">
              <w:rPr>
                <w:rFonts w:cs="Arial"/>
                <w:i w:val="0"/>
              </w:rPr>
              <w:t>Date:</w:t>
            </w:r>
          </w:p>
          <w:p w14:paraId="7CF7D9BA" w14:textId="77777777" w:rsidR="002B2733" w:rsidRPr="00341CF4" w:rsidRDefault="002B2733" w:rsidP="002B2733">
            <w:pPr>
              <w:pStyle w:val="BodyText3"/>
              <w:rPr>
                <w:rFonts w:cs="Arial"/>
                <w:i w:val="0"/>
              </w:rPr>
            </w:pPr>
          </w:p>
        </w:tc>
      </w:tr>
    </w:tbl>
    <w:p w14:paraId="0A22AABC" w14:textId="77777777" w:rsidR="008B48CC" w:rsidRPr="00341CF4" w:rsidRDefault="008B48CC" w:rsidP="005A49B8">
      <w:pPr>
        <w:pStyle w:val="BodyText3"/>
        <w:rPr>
          <w:rFonts w:cs="Arial"/>
          <w:i w:val="0"/>
        </w:rPr>
      </w:pPr>
    </w:p>
    <w:p w14:paraId="6EFC95DB" w14:textId="77777777" w:rsidR="008B48CC" w:rsidRPr="00341CF4" w:rsidRDefault="008B48CC" w:rsidP="005A49B8">
      <w:pPr>
        <w:pStyle w:val="BodyText3"/>
        <w:rPr>
          <w:rFonts w:cs="Arial"/>
          <w:i w:val="0"/>
        </w:rPr>
      </w:pPr>
    </w:p>
    <w:p w14:paraId="6B0DEF29" w14:textId="77777777" w:rsidR="008B48CC" w:rsidRPr="00341CF4" w:rsidRDefault="008B48CC" w:rsidP="005A49B8">
      <w:pPr>
        <w:pStyle w:val="BodyText3"/>
        <w:rPr>
          <w:rFonts w:cs="Arial"/>
          <w:i w:val="0"/>
        </w:rPr>
      </w:pPr>
    </w:p>
    <w:p w14:paraId="109CFACC" w14:textId="77777777" w:rsidR="008B48CC" w:rsidRPr="00341CF4" w:rsidRDefault="008B48CC" w:rsidP="005A49B8">
      <w:pPr>
        <w:pStyle w:val="BodyText3"/>
        <w:rPr>
          <w:rFonts w:cs="Arial"/>
          <w:i w:val="0"/>
        </w:rPr>
      </w:pPr>
    </w:p>
    <w:p w14:paraId="714E242C" w14:textId="77777777" w:rsidR="008B48CC" w:rsidRPr="00341CF4" w:rsidRDefault="008B48CC" w:rsidP="005A49B8">
      <w:pPr>
        <w:pStyle w:val="BodyText3"/>
        <w:rPr>
          <w:rFonts w:cs="Arial"/>
          <w:i w:val="0"/>
        </w:rPr>
      </w:pPr>
    </w:p>
    <w:p w14:paraId="5DCE9170" w14:textId="77777777" w:rsidR="008B48CC" w:rsidRPr="00341CF4" w:rsidRDefault="008B48CC" w:rsidP="005A49B8">
      <w:pPr>
        <w:pStyle w:val="BodyText3"/>
        <w:rPr>
          <w:rFonts w:cs="Arial"/>
          <w:i w:val="0"/>
        </w:rPr>
      </w:pPr>
    </w:p>
    <w:p w14:paraId="58AE4D6D" w14:textId="5713E0F8" w:rsidR="008B48CC" w:rsidRDefault="008B48CC" w:rsidP="005A49B8">
      <w:pPr>
        <w:pStyle w:val="BodyText3"/>
        <w:rPr>
          <w:rFonts w:cs="Arial"/>
          <w:i w:val="0"/>
        </w:rPr>
      </w:pPr>
    </w:p>
    <w:p w14:paraId="30AA6309" w14:textId="13A61B0D" w:rsidR="00804DC5" w:rsidRDefault="00804DC5" w:rsidP="005A49B8">
      <w:pPr>
        <w:pStyle w:val="BodyText3"/>
        <w:rPr>
          <w:rFonts w:cs="Arial"/>
          <w:i w:val="0"/>
        </w:rPr>
      </w:pPr>
    </w:p>
    <w:p w14:paraId="66687FD6" w14:textId="51FD24D6" w:rsidR="00804DC5" w:rsidRDefault="00804DC5" w:rsidP="005A49B8">
      <w:pPr>
        <w:pStyle w:val="BodyText3"/>
        <w:rPr>
          <w:rFonts w:cs="Arial"/>
          <w:i w:val="0"/>
        </w:rPr>
      </w:pPr>
    </w:p>
    <w:p w14:paraId="777AF563" w14:textId="4324DA64" w:rsidR="00804DC5" w:rsidRDefault="00804DC5" w:rsidP="005A49B8">
      <w:pPr>
        <w:pStyle w:val="BodyText3"/>
        <w:rPr>
          <w:rFonts w:cs="Arial"/>
          <w:i w:val="0"/>
        </w:rPr>
      </w:pPr>
    </w:p>
    <w:p w14:paraId="77DAF8E1" w14:textId="77777777" w:rsidR="00804DC5" w:rsidRPr="00341CF4" w:rsidRDefault="00804DC5" w:rsidP="005A49B8">
      <w:pPr>
        <w:pStyle w:val="BodyText3"/>
        <w:rPr>
          <w:rFonts w:cs="Arial"/>
          <w:i w:val="0"/>
        </w:rPr>
      </w:pPr>
    </w:p>
    <w:p w14:paraId="31DD4356" w14:textId="77777777" w:rsidR="008B48CC" w:rsidRPr="00341CF4" w:rsidRDefault="008B48CC" w:rsidP="005A49B8">
      <w:pPr>
        <w:pStyle w:val="BodyText3"/>
        <w:rPr>
          <w:rFonts w:cs="Arial"/>
          <w:i w:val="0"/>
        </w:rPr>
      </w:pPr>
    </w:p>
    <w:p w14:paraId="106D13EF" w14:textId="77777777" w:rsidR="008B48CC" w:rsidRPr="00341CF4" w:rsidRDefault="008B48CC" w:rsidP="005A49B8">
      <w:pPr>
        <w:pStyle w:val="BodyText3"/>
        <w:rPr>
          <w:rFonts w:cs="Arial"/>
          <w:i w:val="0"/>
        </w:rPr>
      </w:pPr>
    </w:p>
    <w:p w14:paraId="43A27B8F" w14:textId="77777777" w:rsidR="008B48CC" w:rsidRPr="00341CF4" w:rsidRDefault="008B48CC" w:rsidP="005A49B8">
      <w:pPr>
        <w:pStyle w:val="BodyText3"/>
        <w:rPr>
          <w:rFonts w:cs="Arial"/>
          <w:i w:val="0"/>
        </w:rPr>
      </w:pPr>
    </w:p>
    <w:p w14:paraId="4B6AFE95" w14:textId="77777777" w:rsidR="005A49B8" w:rsidRPr="00341CF4" w:rsidRDefault="00797027" w:rsidP="005A49B8">
      <w:pPr>
        <w:pStyle w:val="BodyText3"/>
        <w:rPr>
          <w:rFonts w:cs="Arial"/>
          <w:b w:val="0"/>
          <w:i w:val="0"/>
        </w:rPr>
      </w:pPr>
      <w:r w:rsidRPr="00341CF4">
        <w:rPr>
          <w:rFonts w:cs="Arial"/>
          <w:i w:val="0"/>
        </w:rPr>
        <w:lastRenderedPageBreak/>
        <w:t>3</w:t>
      </w:r>
      <w:r w:rsidR="005A49B8" w:rsidRPr="00341CF4">
        <w:rPr>
          <w:rFonts w:cs="Arial"/>
          <w:i w:val="0"/>
        </w:rPr>
        <w:t>. How good</w:t>
      </w:r>
      <w:r w:rsidR="00B44124" w:rsidRPr="00341CF4">
        <w:rPr>
          <w:rFonts w:cs="Arial"/>
          <w:i w:val="0"/>
        </w:rPr>
        <w:t xml:space="preserve"> are we at improving outcomes for all our learners?</w:t>
      </w:r>
    </w:p>
    <w:p w14:paraId="62B5679A" w14:textId="77777777" w:rsidR="005A49B8" w:rsidRPr="00341CF4" w:rsidRDefault="005A49B8" w:rsidP="005A49B8">
      <w:pPr>
        <w:pStyle w:val="BodyText3"/>
        <w:rPr>
          <w:rFonts w:cs="Arial"/>
          <w:b w:val="0"/>
          <w:i w:val="0"/>
        </w:rPr>
      </w:pPr>
    </w:p>
    <w:tbl>
      <w:tblPr>
        <w:tblW w:w="15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5"/>
      </w:tblGrid>
      <w:tr w:rsidR="005A49B8" w:rsidRPr="00341CF4" w14:paraId="2129520A" w14:textId="77777777" w:rsidTr="00394A2B">
        <w:trPr>
          <w:trHeight w:val="205"/>
        </w:trPr>
        <w:tc>
          <w:tcPr>
            <w:tcW w:w="15215" w:type="dxa"/>
            <w:shd w:val="clear" w:color="auto" w:fill="auto"/>
          </w:tcPr>
          <w:p w14:paraId="6454781A" w14:textId="77777777" w:rsidR="005A49B8" w:rsidRPr="00341CF4" w:rsidRDefault="005A49B8" w:rsidP="00002D9D">
            <w:pPr>
              <w:pStyle w:val="BodyText3"/>
              <w:rPr>
                <w:rFonts w:cs="Arial"/>
                <w:b w:val="0"/>
                <w:i w:val="0"/>
              </w:rPr>
            </w:pPr>
            <w:r w:rsidRPr="00341CF4">
              <w:rPr>
                <w:rFonts w:cs="Arial"/>
                <w:b w:val="0"/>
                <w:i w:val="0"/>
              </w:rPr>
              <w:t>Relevant NIF priority:</w:t>
            </w:r>
            <w:r w:rsidR="00E25BBF" w:rsidRPr="00341CF4">
              <w:rPr>
                <w:rFonts w:cs="Arial"/>
                <w:b w:val="0"/>
                <w:i w:val="0"/>
              </w:rPr>
              <w:t xml:space="preserve"> All</w:t>
            </w:r>
          </w:p>
          <w:p w14:paraId="179072A3" w14:textId="77777777" w:rsidR="005A49B8" w:rsidRPr="00341CF4" w:rsidRDefault="005A49B8" w:rsidP="00002D9D">
            <w:pPr>
              <w:pStyle w:val="BodyText3"/>
              <w:rPr>
                <w:rFonts w:cs="Arial"/>
                <w:b w:val="0"/>
                <w:i w:val="0"/>
              </w:rPr>
            </w:pPr>
          </w:p>
          <w:p w14:paraId="1B8A8DFD" w14:textId="77777777" w:rsidR="00247E9B" w:rsidRPr="00341CF4" w:rsidRDefault="005A49B8" w:rsidP="00002D9D">
            <w:pPr>
              <w:pStyle w:val="BodyText3"/>
              <w:rPr>
                <w:rFonts w:cs="Arial"/>
                <w:b w:val="0"/>
                <w:i w:val="0"/>
              </w:rPr>
            </w:pPr>
            <w:r w:rsidRPr="00341CF4">
              <w:rPr>
                <w:rFonts w:cs="Arial"/>
                <w:b w:val="0"/>
                <w:i w:val="0"/>
              </w:rPr>
              <w:t>Relevant NIF driver(s):</w:t>
            </w:r>
            <w:r w:rsidR="00370016" w:rsidRPr="00341CF4">
              <w:rPr>
                <w:rFonts w:cs="Arial"/>
                <w:b w:val="0"/>
                <w:bCs w:val="0"/>
                <w:i w:val="0"/>
                <w:iCs w:val="0"/>
              </w:rPr>
              <w:t xml:space="preserve"> Assessment of children’s progress, School improvement, Performance information</w:t>
            </w:r>
          </w:p>
          <w:p w14:paraId="2D75F449" w14:textId="77777777" w:rsidR="005A49B8" w:rsidRPr="00341CF4" w:rsidRDefault="005A49B8" w:rsidP="004716A5">
            <w:pPr>
              <w:pStyle w:val="BodyText3"/>
              <w:rPr>
                <w:rFonts w:cs="Arial"/>
                <w:b w:val="0"/>
                <w:i w:val="0"/>
              </w:rPr>
            </w:pPr>
          </w:p>
        </w:tc>
      </w:tr>
      <w:tr w:rsidR="00A33A5E" w:rsidRPr="00341CF4" w14:paraId="47AEB05E" w14:textId="77777777" w:rsidTr="00394A2B">
        <w:trPr>
          <w:trHeight w:val="131"/>
        </w:trPr>
        <w:tc>
          <w:tcPr>
            <w:tcW w:w="15215" w:type="dxa"/>
            <w:shd w:val="clear" w:color="auto" w:fill="auto"/>
          </w:tcPr>
          <w:p w14:paraId="493D01FB" w14:textId="77777777" w:rsidR="00987E22" w:rsidRPr="00341CF4" w:rsidRDefault="00987E22" w:rsidP="00AC7EDF">
            <w:pPr>
              <w:pStyle w:val="BodyText3"/>
              <w:rPr>
                <w:rFonts w:cs="Arial"/>
                <w:i w:val="0"/>
              </w:rPr>
            </w:pPr>
          </w:p>
          <w:p w14:paraId="4481C470" w14:textId="77777777" w:rsidR="00A33A5E" w:rsidRPr="00341CF4" w:rsidRDefault="00A33A5E" w:rsidP="00AC7EDF">
            <w:pPr>
              <w:pStyle w:val="BodyText3"/>
              <w:rPr>
                <w:rFonts w:cs="Arial"/>
                <w:i w:val="0"/>
              </w:rPr>
            </w:pPr>
            <w:r w:rsidRPr="00341CF4">
              <w:rPr>
                <w:rFonts w:cs="Arial"/>
                <w:i w:val="0"/>
              </w:rPr>
              <w:t xml:space="preserve">Overview:  </w:t>
            </w:r>
          </w:p>
          <w:p w14:paraId="4159D6C0" w14:textId="3E67C85D" w:rsidR="00A33A5E" w:rsidRPr="00341CF4" w:rsidRDefault="00A33A5E" w:rsidP="00AC7EDF">
            <w:pPr>
              <w:pStyle w:val="BodyText3"/>
              <w:rPr>
                <w:rFonts w:cs="Arial"/>
                <w:b w:val="0"/>
                <w:i w:val="0"/>
              </w:rPr>
            </w:pPr>
            <w:r w:rsidRPr="00341CF4">
              <w:rPr>
                <w:rFonts w:cs="Arial"/>
                <w:b w:val="0"/>
                <w:i w:val="0"/>
              </w:rPr>
              <w:t>(narrative across this theme and various QI’s)</w:t>
            </w:r>
          </w:p>
          <w:p w14:paraId="03ED6F81" w14:textId="5ED5D3C2" w:rsidR="00423C1E" w:rsidRPr="00341CF4" w:rsidRDefault="00423C1E" w:rsidP="00AC7EDF">
            <w:pPr>
              <w:pStyle w:val="BodyText3"/>
              <w:rPr>
                <w:rFonts w:cs="Arial"/>
                <w:b w:val="0"/>
                <w:i w:val="0"/>
              </w:rPr>
            </w:pPr>
            <w:r w:rsidRPr="00341CF4">
              <w:rPr>
                <w:rFonts w:cs="Arial"/>
                <w:b w:val="0"/>
                <w:i w:val="0"/>
              </w:rPr>
              <w:t>Young people are safe and feel safe, happy and secure within Westhill Academy. Pupils benefit greatly from the pastoral care provided by our Guidance team and the wider Pupil Support team including the close working with Additional Support for Learning, School Nurse and First Aider. Pupils benefit from our extensive partnership working within our local context, where their individual circumstances, may require support from out with our sector. This support may come from Social work, Educational Psychology, CA</w:t>
            </w:r>
            <w:r w:rsidR="002C123D">
              <w:rPr>
                <w:rFonts w:cs="Arial"/>
                <w:b w:val="0"/>
                <w:i w:val="0"/>
              </w:rPr>
              <w:t>MH</w:t>
            </w:r>
            <w:r w:rsidRPr="00341CF4">
              <w:rPr>
                <w:rFonts w:cs="Arial"/>
                <w:b w:val="0"/>
                <w:i w:val="0"/>
              </w:rPr>
              <w:t>S or YPD for example.</w:t>
            </w:r>
          </w:p>
          <w:p w14:paraId="46DB50D9" w14:textId="77777777" w:rsidR="00423C1E" w:rsidRPr="00341CF4" w:rsidRDefault="00423C1E" w:rsidP="00AC7EDF">
            <w:pPr>
              <w:pStyle w:val="BodyText3"/>
              <w:rPr>
                <w:rFonts w:cs="Arial"/>
                <w:b w:val="0"/>
                <w:i w:val="0"/>
              </w:rPr>
            </w:pPr>
          </w:p>
          <w:p w14:paraId="66B97C62" w14:textId="77777777" w:rsidR="00423C1E" w:rsidRPr="00341CF4" w:rsidRDefault="00423C1E" w:rsidP="00AC7EDF">
            <w:pPr>
              <w:pStyle w:val="BodyText3"/>
              <w:rPr>
                <w:rFonts w:cs="Arial"/>
                <w:b w:val="0"/>
                <w:i w:val="0"/>
              </w:rPr>
            </w:pPr>
            <w:r w:rsidRPr="00341CF4">
              <w:rPr>
                <w:rFonts w:cs="Arial"/>
                <w:b w:val="0"/>
                <w:i w:val="0"/>
              </w:rPr>
              <w:t>Westhill Academy has a well understood, embedded, simple approach to standards and expectations: Be Safe, Help Learning and Teaching, Consider all Others. Reflection against these are regular and reinforced through, for instance, assemblies, pupil interviews and parental meetings.</w:t>
            </w:r>
          </w:p>
          <w:p w14:paraId="74E5967D" w14:textId="77777777" w:rsidR="00423C1E" w:rsidRPr="00341CF4" w:rsidRDefault="00423C1E" w:rsidP="00AC7EDF">
            <w:pPr>
              <w:pStyle w:val="BodyText3"/>
              <w:rPr>
                <w:rFonts w:cs="Arial"/>
                <w:b w:val="0"/>
                <w:i w:val="0"/>
              </w:rPr>
            </w:pPr>
          </w:p>
          <w:p w14:paraId="26CB1FEA" w14:textId="53B6BEB1" w:rsidR="00423C1E" w:rsidRPr="00341CF4" w:rsidRDefault="00423C1E" w:rsidP="00AC7EDF">
            <w:pPr>
              <w:pStyle w:val="BodyText3"/>
              <w:rPr>
                <w:rFonts w:cs="Arial"/>
                <w:b w:val="0"/>
                <w:i w:val="0"/>
              </w:rPr>
            </w:pPr>
            <w:r w:rsidRPr="00341CF4">
              <w:rPr>
                <w:rFonts w:cs="Arial"/>
                <w:b w:val="0"/>
                <w:i w:val="0"/>
              </w:rPr>
              <w:t>All staff receive annual GIRFEC and Child Protection training to ensure that they are up to date with our local authority procedures and their professional responsibilities. There are CP professional learning resources readily available in our staffroom and on the shared area, of the school drive, for staff to either refresh their knowledge or partake in a deeper level professional learning around CP and pupil welfare. Our staff show a commitment to the welfare of young people and as part of our new start induction policy safeguarding features highly.</w:t>
            </w:r>
          </w:p>
          <w:p w14:paraId="59941A11" w14:textId="77777777" w:rsidR="00423C1E" w:rsidRPr="00341CF4" w:rsidRDefault="00423C1E" w:rsidP="00AC7EDF">
            <w:pPr>
              <w:pStyle w:val="BodyText3"/>
              <w:rPr>
                <w:rFonts w:cs="Arial"/>
                <w:b w:val="0"/>
                <w:i w:val="0"/>
              </w:rPr>
            </w:pPr>
          </w:p>
          <w:p w14:paraId="21B8D1A6" w14:textId="3417632E" w:rsidR="00423C1E" w:rsidRPr="00341CF4" w:rsidRDefault="00423C1E" w:rsidP="00AC7EDF">
            <w:pPr>
              <w:pStyle w:val="BodyText3"/>
              <w:rPr>
                <w:rFonts w:cs="Arial"/>
                <w:b w:val="0"/>
                <w:i w:val="0"/>
              </w:rPr>
            </w:pPr>
            <w:r w:rsidRPr="00341CF4">
              <w:rPr>
                <w:rFonts w:cs="Arial"/>
                <w:b w:val="0"/>
                <w:i w:val="0"/>
              </w:rPr>
              <w:t>We have utilised our Pupil Equity Fund (PEF) resources to support young people, within a Cluster approach, in Health, Wellbeing and Literacy. Specifically, the PT ASL has implemented a reading recovery programme to enhance targeted pupils’ literacy to ensure they can access the curriculum and enhance their opportunities to benefit from their experience at Westhill Academy. This targeted reading programme has had significant success for those young people involved and we are further investing some of our PEF resource to continue to support our young people in developing their literacy skills. The results of lasts year</w:t>
            </w:r>
            <w:r w:rsidR="00B23BFB">
              <w:rPr>
                <w:rFonts w:cs="Arial"/>
                <w:b w:val="0"/>
                <w:i w:val="0"/>
              </w:rPr>
              <w:t>’</w:t>
            </w:r>
            <w:r w:rsidRPr="00341CF4">
              <w:rPr>
                <w:rFonts w:cs="Arial"/>
                <w:b w:val="0"/>
                <w:i w:val="0"/>
              </w:rPr>
              <w:t>s</w:t>
            </w:r>
            <w:r w:rsidR="00063083" w:rsidRPr="00341CF4">
              <w:rPr>
                <w:rFonts w:cs="Arial"/>
                <w:b w:val="0"/>
                <w:i w:val="0"/>
              </w:rPr>
              <w:t xml:space="preserve"> </w:t>
            </w:r>
            <w:r w:rsidRPr="00341CF4">
              <w:rPr>
                <w:rFonts w:cs="Arial"/>
                <w:b w:val="0"/>
                <w:i w:val="0"/>
              </w:rPr>
              <w:t>programme ha</w:t>
            </w:r>
            <w:r w:rsidR="00080FED" w:rsidRPr="00341CF4">
              <w:rPr>
                <w:rFonts w:cs="Arial"/>
                <w:b w:val="0"/>
                <w:i w:val="0"/>
              </w:rPr>
              <w:t>ve</w:t>
            </w:r>
            <w:r w:rsidRPr="00341CF4">
              <w:rPr>
                <w:rFonts w:cs="Arial"/>
                <w:b w:val="0"/>
                <w:i w:val="0"/>
              </w:rPr>
              <w:t xml:space="preserve"> been shared with pupil</w:t>
            </w:r>
            <w:r w:rsidR="00B23BFB">
              <w:rPr>
                <w:rFonts w:cs="Arial"/>
                <w:b w:val="0"/>
                <w:i w:val="0"/>
              </w:rPr>
              <w:t>s</w:t>
            </w:r>
            <w:r w:rsidRPr="00341CF4">
              <w:rPr>
                <w:rFonts w:cs="Arial"/>
                <w:b w:val="0"/>
                <w:i w:val="0"/>
              </w:rPr>
              <w:t xml:space="preserve">, </w:t>
            </w:r>
            <w:r w:rsidR="003F34FE">
              <w:rPr>
                <w:rFonts w:cs="Arial"/>
                <w:b w:val="0"/>
                <w:i w:val="0"/>
              </w:rPr>
              <w:t>parents/carers</w:t>
            </w:r>
            <w:r w:rsidRPr="00341CF4">
              <w:rPr>
                <w:rFonts w:cs="Arial"/>
                <w:b w:val="0"/>
                <w:i w:val="0"/>
              </w:rPr>
              <w:t xml:space="preserve"> and staff alike.</w:t>
            </w:r>
          </w:p>
          <w:p w14:paraId="4A4F8E1E" w14:textId="77777777" w:rsidR="00423C1E" w:rsidRPr="00341CF4" w:rsidRDefault="00423C1E" w:rsidP="00AC7EDF">
            <w:pPr>
              <w:pStyle w:val="BodyText3"/>
              <w:rPr>
                <w:rFonts w:cs="Arial"/>
                <w:b w:val="0"/>
                <w:i w:val="0"/>
              </w:rPr>
            </w:pPr>
          </w:p>
          <w:p w14:paraId="690BF34E" w14:textId="77777777" w:rsidR="00423C1E" w:rsidRPr="00341CF4" w:rsidRDefault="00423C1E" w:rsidP="00AC7EDF">
            <w:pPr>
              <w:pStyle w:val="BodyText3"/>
              <w:rPr>
                <w:rFonts w:cs="Arial"/>
                <w:b w:val="0"/>
                <w:i w:val="0"/>
              </w:rPr>
            </w:pPr>
            <w:r w:rsidRPr="00341CF4">
              <w:rPr>
                <w:rFonts w:cs="Arial"/>
                <w:b w:val="0"/>
                <w:i w:val="0"/>
              </w:rPr>
              <w:t xml:space="preserve">S3 of the BGE is marked by the Wood Group sponsored Young Philanthropy Initiative (YPI) delivered through the PSE curriculum and supported by faculties such as English.  Through class groups, class winners and whole school and community evening, £3000 is donated to the identified charity of choice. </w:t>
            </w:r>
          </w:p>
          <w:p w14:paraId="0A81F272" w14:textId="42230ADD" w:rsidR="00423C1E" w:rsidRPr="00341CF4" w:rsidRDefault="00423C1E" w:rsidP="00AC7EDF">
            <w:pPr>
              <w:pStyle w:val="BodyText3"/>
              <w:rPr>
                <w:rFonts w:cs="Arial"/>
                <w:b w:val="0"/>
                <w:i w:val="0"/>
              </w:rPr>
            </w:pPr>
            <w:r w:rsidRPr="00341CF4">
              <w:rPr>
                <w:rFonts w:cs="Arial"/>
                <w:b w:val="0"/>
                <w:i w:val="0"/>
              </w:rPr>
              <w:lastRenderedPageBreak/>
              <w:t xml:space="preserve">£500 of this is raised through efforts coordinated by the </w:t>
            </w:r>
            <w:proofErr w:type="spellStart"/>
            <w:r w:rsidRPr="00341CF4">
              <w:rPr>
                <w:rFonts w:cs="Arial"/>
                <w:b w:val="0"/>
                <w:i w:val="0"/>
              </w:rPr>
              <w:t>PT</w:t>
            </w:r>
            <w:r w:rsidR="002C123D">
              <w:rPr>
                <w:rFonts w:cs="Arial"/>
                <w:b w:val="0"/>
                <w:i w:val="0"/>
              </w:rPr>
              <w:t>sG</w:t>
            </w:r>
            <w:proofErr w:type="spellEnd"/>
            <w:r w:rsidR="002C123D">
              <w:rPr>
                <w:rFonts w:cs="Arial"/>
                <w:b w:val="0"/>
                <w:i w:val="0"/>
              </w:rPr>
              <w:t xml:space="preserve">, </w:t>
            </w:r>
            <w:r w:rsidRPr="00341CF4">
              <w:rPr>
                <w:rFonts w:cs="Arial"/>
                <w:b w:val="0"/>
                <w:i w:val="0"/>
              </w:rPr>
              <w:t>our school charit</w:t>
            </w:r>
            <w:r w:rsidR="00B23BFB">
              <w:rPr>
                <w:rFonts w:cs="Arial"/>
                <w:b w:val="0"/>
                <w:i w:val="0"/>
              </w:rPr>
              <w:t>ie</w:t>
            </w:r>
            <w:r w:rsidRPr="00341CF4">
              <w:rPr>
                <w:rFonts w:cs="Arial"/>
                <w:b w:val="0"/>
                <w:i w:val="0"/>
              </w:rPr>
              <w:t>s group and the pupils taking part. Through the pupils</w:t>
            </w:r>
            <w:r w:rsidR="00B23BFB">
              <w:rPr>
                <w:rFonts w:cs="Arial"/>
                <w:b w:val="0"/>
                <w:i w:val="0"/>
              </w:rPr>
              <w:t>’</w:t>
            </w:r>
            <w:r w:rsidRPr="00341CF4">
              <w:rPr>
                <w:rFonts w:cs="Arial"/>
                <w:b w:val="0"/>
                <w:i w:val="0"/>
              </w:rPr>
              <w:t xml:space="preserve"> hard work there is very often extra donation collated which allows for a further donation to a second charity through the poster competition typically to the value of £150. </w:t>
            </w:r>
          </w:p>
          <w:p w14:paraId="363EC39A" w14:textId="77777777" w:rsidR="00423C1E" w:rsidRPr="00341CF4" w:rsidRDefault="00423C1E" w:rsidP="00AC7EDF">
            <w:pPr>
              <w:pStyle w:val="BodyText3"/>
              <w:rPr>
                <w:rFonts w:cs="Arial"/>
                <w:b w:val="0"/>
                <w:i w:val="0"/>
              </w:rPr>
            </w:pPr>
            <w:r w:rsidRPr="00341CF4">
              <w:rPr>
                <w:rFonts w:cs="Arial"/>
                <w:b w:val="0"/>
                <w:i w:val="0"/>
              </w:rPr>
              <w:t xml:space="preserve">Pupil teams regularly raise funds and awareness of their chosen charity throughout this process, with many continuing their support after the event too. </w:t>
            </w:r>
          </w:p>
          <w:p w14:paraId="20E2A9AA" w14:textId="77777777" w:rsidR="00423C1E" w:rsidRPr="00341CF4" w:rsidRDefault="00423C1E" w:rsidP="00AC7EDF">
            <w:pPr>
              <w:pStyle w:val="BodyText3"/>
              <w:rPr>
                <w:rFonts w:cs="Arial"/>
                <w:b w:val="0"/>
                <w:i w:val="0"/>
              </w:rPr>
            </w:pPr>
          </w:p>
          <w:p w14:paraId="32939382" w14:textId="77777777" w:rsidR="00423C1E" w:rsidRPr="00341CF4" w:rsidRDefault="00423C1E" w:rsidP="00AC7EDF">
            <w:pPr>
              <w:pStyle w:val="BodyText3"/>
              <w:rPr>
                <w:rFonts w:cs="Arial"/>
                <w:b w:val="0"/>
                <w:i w:val="0"/>
              </w:rPr>
            </w:pPr>
            <w:r w:rsidRPr="00341CF4">
              <w:rPr>
                <w:rFonts w:cs="Arial"/>
                <w:b w:val="0"/>
                <w:i w:val="0"/>
              </w:rPr>
              <w:t>Pupils pull together their range of learning and experiences to this point to research, plan, present, organise and engage with the wider community providing a stepping stone from BGE to Senior Phase, linked to Developing the Young Workforce (DYW), that pupils value so highly, they include what they learned and achieved through it in their applications to employment, apprenticeship, college and university.</w:t>
            </w:r>
          </w:p>
          <w:p w14:paraId="628EB745" w14:textId="77777777" w:rsidR="00423C1E" w:rsidRPr="00341CF4" w:rsidRDefault="00423C1E" w:rsidP="00AC7EDF">
            <w:pPr>
              <w:pStyle w:val="BodyText3"/>
              <w:rPr>
                <w:rFonts w:cs="Arial"/>
                <w:b w:val="0"/>
                <w:i w:val="0"/>
              </w:rPr>
            </w:pPr>
          </w:p>
          <w:p w14:paraId="1819B221" w14:textId="77777777" w:rsidR="00423C1E" w:rsidRPr="00341CF4" w:rsidRDefault="00423C1E" w:rsidP="00AC7EDF">
            <w:pPr>
              <w:pStyle w:val="BodyText3"/>
              <w:rPr>
                <w:rFonts w:cs="Arial"/>
                <w:b w:val="0"/>
                <w:i w:val="0"/>
              </w:rPr>
            </w:pPr>
            <w:r w:rsidRPr="00341CF4">
              <w:rPr>
                <w:rFonts w:cs="Arial"/>
                <w:b w:val="0"/>
                <w:i w:val="0"/>
              </w:rPr>
              <w:t xml:space="preserve">Young people at Westhill Academy attain very well, exceeding National, Aberdeenshire and Virtual Comparators in many measures. Of note includes the attainment of the ‘lowest 20%’ measure exceeding comparators – an illustration of our inclusive approach and targeted resources to ensure equity. </w:t>
            </w:r>
          </w:p>
          <w:p w14:paraId="2CD34A38" w14:textId="77777777" w:rsidR="00423C1E" w:rsidRPr="00341CF4" w:rsidRDefault="00423C1E" w:rsidP="00AC7EDF">
            <w:pPr>
              <w:pStyle w:val="BodyText3"/>
              <w:rPr>
                <w:rFonts w:cs="Arial"/>
                <w:b w:val="0"/>
                <w:i w:val="0"/>
              </w:rPr>
            </w:pPr>
          </w:p>
          <w:p w14:paraId="40D322F5" w14:textId="237CAA08" w:rsidR="00423C1E" w:rsidRPr="00341CF4" w:rsidRDefault="00423C1E" w:rsidP="00AC7EDF">
            <w:pPr>
              <w:pStyle w:val="BodyText3"/>
              <w:rPr>
                <w:rFonts w:cs="Arial"/>
                <w:b w:val="0"/>
                <w:i w:val="0"/>
              </w:rPr>
            </w:pPr>
            <w:r w:rsidRPr="00341CF4">
              <w:rPr>
                <w:rFonts w:cs="Arial"/>
                <w:b w:val="0"/>
                <w:i w:val="0"/>
              </w:rPr>
              <w:t xml:space="preserve">Positive destinations continue to be </w:t>
            </w:r>
            <w:r w:rsidR="00B23BFB">
              <w:rPr>
                <w:rFonts w:cs="Arial"/>
                <w:b w:val="0"/>
                <w:i w:val="0"/>
              </w:rPr>
              <w:t xml:space="preserve">very </w:t>
            </w:r>
            <w:r w:rsidRPr="00341CF4">
              <w:rPr>
                <w:rFonts w:cs="Arial"/>
                <w:b w:val="0"/>
                <w:i w:val="0"/>
              </w:rPr>
              <w:t>high and rely on the dedication and determination of the Pupil Support team and, indeed, strong links with partners such as SDS.</w:t>
            </w:r>
          </w:p>
          <w:p w14:paraId="7EF0D7F5" w14:textId="77777777" w:rsidR="00423C1E" w:rsidRPr="00341CF4" w:rsidRDefault="00423C1E" w:rsidP="00AC7EDF">
            <w:pPr>
              <w:pStyle w:val="BodyText3"/>
              <w:rPr>
                <w:rFonts w:cs="Arial"/>
                <w:b w:val="0"/>
                <w:i w:val="0"/>
              </w:rPr>
            </w:pPr>
          </w:p>
          <w:p w14:paraId="7899D2BA" w14:textId="77777777" w:rsidR="00423C1E" w:rsidRPr="00341CF4" w:rsidRDefault="00423C1E" w:rsidP="00AC7EDF">
            <w:pPr>
              <w:pStyle w:val="BodyText3"/>
              <w:rPr>
                <w:rFonts w:cs="Arial"/>
                <w:b w:val="0"/>
                <w:i w:val="0"/>
              </w:rPr>
            </w:pPr>
            <w:r w:rsidRPr="00341CF4">
              <w:rPr>
                <w:rFonts w:cs="Arial"/>
                <w:b w:val="0"/>
                <w:i w:val="0"/>
              </w:rPr>
              <w:t xml:space="preserve">Our curriculum and timetable </w:t>
            </w:r>
            <w:proofErr w:type="gramStart"/>
            <w:r w:rsidRPr="00341CF4">
              <w:rPr>
                <w:rFonts w:cs="Arial"/>
                <w:b w:val="0"/>
                <w:i w:val="0"/>
              </w:rPr>
              <w:t>is</w:t>
            </w:r>
            <w:proofErr w:type="gramEnd"/>
            <w:r w:rsidRPr="00341CF4">
              <w:rPr>
                <w:rFonts w:cs="Arial"/>
                <w:b w:val="0"/>
                <w:i w:val="0"/>
              </w:rPr>
              <w:t xml:space="preserve"> designed to ensure a true Broad General Education (BGE) from S1-3, providing experiences across all curricular modes. </w:t>
            </w:r>
          </w:p>
          <w:p w14:paraId="40362C2C" w14:textId="77777777" w:rsidR="00423C1E" w:rsidRPr="00341CF4" w:rsidRDefault="00423C1E" w:rsidP="00AC7EDF">
            <w:pPr>
              <w:pStyle w:val="BodyText3"/>
              <w:rPr>
                <w:rFonts w:cs="Arial"/>
                <w:b w:val="0"/>
                <w:i w:val="0"/>
              </w:rPr>
            </w:pPr>
            <w:r w:rsidRPr="00341CF4">
              <w:rPr>
                <w:rFonts w:cs="Arial"/>
                <w:b w:val="0"/>
                <w:i w:val="0"/>
              </w:rPr>
              <w:t>The Senior Phase is constructed so all of S4-S6 is timetabled together, far increasing the range of option and opportunity in comparison to previous structures but specifically encouraging pupils to get the right subject, at the right level, at the right time – if choices, thought, plans or circumstances change we support pupils in charting their course to gain the portfolio of qualifications and experiences that they need for the next step.</w:t>
            </w:r>
          </w:p>
          <w:p w14:paraId="2E7E6B8E" w14:textId="77777777" w:rsidR="00423C1E" w:rsidRPr="00341CF4" w:rsidRDefault="00423C1E" w:rsidP="00AC7EDF">
            <w:pPr>
              <w:pStyle w:val="BodyText3"/>
              <w:rPr>
                <w:rFonts w:cs="Arial"/>
                <w:b w:val="0"/>
                <w:i w:val="0"/>
              </w:rPr>
            </w:pPr>
          </w:p>
          <w:p w14:paraId="2E906A54" w14:textId="77777777" w:rsidR="00A33A5E" w:rsidRPr="00341CF4" w:rsidRDefault="00A33A5E" w:rsidP="00AC7EDF">
            <w:pPr>
              <w:pStyle w:val="BodyText3"/>
              <w:rPr>
                <w:rFonts w:cs="Arial"/>
                <w:b w:val="0"/>
                <w:i w:val="0"/>
              </w:rPr>
            </w:pPr>
          </w:p>
          <w:p w14:paraId="6CE01771" w14:textId="77777777" w:rsidR="0016147A" w:rsidRPr="00341CF4" w:rsidRDefault="0016147A" w:rsidP="00AC7EDF">
            <w:pPr>
              <w:pStyle w:val="BodyText3"/>
              <w:rPr>
                <w:rFonts w:cs="Arial"/>
                <w:i w:val="0"/>
              </w:rPr>
            </w:pPr>
            <w:r w:rsidRPr="00341CF4">
              <w:rPr>
                <w:rFonts w:cs="Arial"/>
                <w:i w:val="0"/>
              </w:rPr>
              <w:t>Evaluation of QI 3.1 - Ensuring Wellbeing, Equity and Inclusion:</w:t>
            </w:r>
          </w:p>
          <w:p w14:paraId="6BF02CE1" w14:textId="77777777" w:rsidR="00A33A5E" w:rsidRPr="00341CF4" w:rsidRDefault="00A33A5E" w:rsidP="00AC7EDF">
            <w:pPr>
              <w:pStyle w:val="BodyText3"/>
              <w:rPr>
                <w:rFonts w:cs="Arial"/>
                <w:b w:val="0"/>
                <w:i w:val="0"/>
              </w:rPr>
            </w:pPr>
          </w:p>
          <w:p w14:paraId="77F6A40D" w14:textId="77777777" w:rsidR="00A33A5E" w:rsidRPr="00341CF4" w:rsidRDefault="00A33A5E" w:rsidP="00AC7EDF">
            <w:pPr>
              <w:pStyle w:val="BodyText3"/>
              <w:rPr>
                <w:rFonts w:cs="Arial"/>
                <w:b w:val="0"/>
                <w:i w:val="0"/>
              </w:rPr>
            </w:pPr>
          </w:p>
          <w:p w14:paraId="4C0091B7" w14:textId="77777777" w:rsidR="00A33A5E" w:rsidRPr="00341CF4" w:rsidRDefault="00A33A5E" w:rsidP="00AC7EDF">
            <w:pPr>
              <w:pStyle w:val="BodyText3"/>
              <w:rPr>
                <w:rFonts w:cs="Arial"/>
                <w:i w:val="0"/>
              </w:rPr>
            </w:pPr>
            <w:r w:rsidRPr="00341CF4">
              <w:rPr>
                <w:rFonts w:cs="Arial"/>
                <w:i w:val="0"/>
              </w:rPr>
              <w:t>Key strengths:</w:t>
            </w:r>
          </w:p>
          <w:p w14:paraId="4CE2F139" w14:textId="77777777" w:rsidR="00A33A5E" w:rsidRPr="00341CF4" w:rsidRDefault="00A33A5E" w:rsidP="00AC7EDF">
            <w:pPr>
              <w:pStyle w:val="BodyText3"/>
              <w:rPr>
                <w:rFonts w:cs="Arial"/>
                <w:b w:val="0"/>
                <w:i w:val="0"/>
              </w:rPr>
            </w:pPr>
          </w:p>
          <w:p w14:paraId="394CE615" w14:textId="7C3DFD85" w:rsidR="00A33A5E" w:rsidRPr="00341CF4" w:rsidRDefault="00E912EA" w:rsidP="00AC7EDF">
            <w:pPr>
              <w:pStyle w:val="BodyText3"/>
              <w:numPr>
                <w:ilvl w:val="0"/>
                <w:numId w:val="11"/>
              </w:numPr>
              <w:rPr>
                <w:rFonts w:cs="Arial"/>
                <w:b w:val="0"/>
                <w:i w:val="0"/>
              </w:rPr>
            </w:pPr>
            <w:r w:rsidRPr="00341CF4">
              <w:rPr>
                <w:rFonts w:cs="Arial"/>
                <w:b w:val="0"/>
                <w:i w:val="0"/>
              </w:rPr>
              <w:t xml:space="preserve">Equality and equity of opportunity through design structure of curriculum and </w:t>
            </w:r>
            <w:r w:rsidR="00E11159" w:rsidRPr="00341CF4">
              <w:rPr>
                <w:rFonts w:cs="Arial"/>
                <w:b w:val="0"/>
                <w:i w:val="0"/>
              </w:rPr>
              <w:t>timetable</w:t>
            </w:r>
            <w:r w:rsidRPr="00341CF4">
              <w:rPr>
                <w:rFonts w:cs="Arial"/>
                <w:b w:val="0"/>
                <w:i w:val="0"/>
              </w:rPr>
              <w:t xml:space="preserve"> – Senior phase </w:t>
            </w:r>
            <w:r w:rsidR="00E11159" w:rsidRPr="00341CF4">
              <w:rPr>
                <w:rFonts w:cs="Arial"/>
                <w:b w:val="0"/>
                <w:i w:val="0"/>
              </w:rPr>
              <w:t>timetable ‘built from scratch’ each session based on choice</w:t>
            </w:r>
          </w:p>
          <w:p w14:paraId="56238D51" w14:textId="77777777" w:rsidR="00A33A5E" w:rsidRPr="00341CF4" w:rsidRDefault="00E912EA" w:rsidP="00AC7EDF">
            <w:pPr>
              <w:pStyle w:val="BodyText3"/>
              <w:numPr>
                <w:ilvl w:val="0"/>
                <w:numId w:val="11"/>
              </w:numPr>
              <w:rPr>
                <w:rFonts w:cs="Arial"/>
                <w:b w:val="0"/>
                <w:i w:val="0"/>
              </w:rPr>
            </w:pPr>
            <w:r w:rsidRPr="00341CF4">
              <w:rPr>
                <w:rFonts w:cs="Arial"/>
                <w:b w:val="0"/>
                <w:i w:val="0"/>
              </w:rPr>
              <w:t xml:space="preserve">Pupils contributing to the awareness raising of local charities and understanding the impact </w:t>
            </w:r>
            <w:r w:rsidR="00E11159" w:rsidRPr="00341CF4">
              <w:rPr>
                <w:rFonts w:cs="Arial"/>
                <w:b w:val="0"/>
                <w:i w:val="0"/>
              </w:rPr>
              <w:t>these</w:t>
            </w:r>
            <w:r w:rsidRPr="00341CF4">
              <w:rPr>
                <w:rFonts w:cs="Arial"/>
                <w:b w:val="0"/>
                <w:i w:val="0"/>
              </w:rPr>
              <w:t xml:space="preserve"> can have on vulnerable groups</w:t>
            </w:r>
          </w:p>
          <w:p w14:paraId="2CF14687" w14:textId="77777777" w:rsidR="00BC4086" w:rsidRPr="00341CF4" w:rsidRDefault="00C77570" w:rsidP="00AC7EDF">
            <w:pPr>
              <w:pStyle w:val="BodyText3"/>
              <w:numPr>
                <w:ilvl w:val="0"/>
                <w:numId w:val="11"/>
              </w:numPr>
              <w:rPr>
                <w:rFonts w:cs="Arial"/>
                <w:b w:val="0"/>
                <w:i w:val="0"/>
              </w:rPr>
            </w:pPr>
            <w:r w:rsidRPr="00341CF4">
              <w:rPr>
                <w:rFonts w:cs="Arial"/>
                <w:b w:val="0"/>
                <w:i w:val="0"/>
              </w:rPr>
              <w:t xml:space="preserve">The pastoral care provided by the Principal Teacher Guidance team and wider </w:t>
            </w:r>
            <w:r w:rsidR="00396203" w:rsidRPr="00341CF4">
              <w:rPr>
                <w:rFonts w:cs="Arial"/>
                <w:b w:val="0"/>
                <w:i w:val="0"/>
              </w:rPr>
              <w:t>Pupil</w:t>
            </w:r>
            <w:r w:rsidRPr="00341CF4">
              <w:rPr>
                <w:rFonts w:cs="Arial"/>
                <w:b w:val="0"/>
                <w:i w:val="0"/>
              </w:rPr>
              <w:t xml:space="preserve"> Support team supporting</w:t>
            </w:r>
            <w:r w:rsidR="00396203" w:rsidRPr="00341CF4">
              <w:rPr>
                <w:rFonts w:cs="Arial"/>
                <w:b w:val="0"/>
                <w:i w:val="0"/>
              </w:rPr>
              <w:t xml:space="preserve"> pupils through </w:t>
            </w:r>
            <w:proofErr w:type="gramStart"/>
            <w:r w:rsidR="00396203" w:rsidRPr="00341CF4">
              <w:rPr>
                <w:rFonts w:cs="Arial"/>
                <w:b w:val="0"/>
                <w:i w:val="0"/>
              </w:rPr>
              <w:t>their</w:t>
            </w:r>
            <w:proofErr w:type="gramEnd"/>
            <w:r w:rsidR="00396203" w:rsidRPr="00341CF4">
              <w:rPr>
                <w:rFonts w:cs="Arial"/>
                <w:b w:val="0"/>
                <w:i w:val="0"/>
              </w:rPr>
              <w:t xml:space="preserve"> </w:t>
            </w:r>
          </w:p>
          <w:p w14:paraId="3F2B6450" w14:textId="7E4A541E" w:rsidR="00BC4086" w:rsidRPr="00341CF4" w:rsidRDefault="00396203" w:rsidP="00AC7EDF">
            <w:pPr>
              <w:pStyle w:val="BodyText3"/>
              <w:ind w:left="720"/>
              <w:rPr>
                <w:rFonts w:cs="Arial"/>
                <w:b w:val="0"/>
                <w:i w:val="0"/>
              </w:rPr>
            </w:pPr>
            <w:r w:rsidRPr="00341CF4">
              <w:rPr>
                <w:rFonts w:cs="Arial"/>
                <w:b w:val="0"/>
                <w:i w:val="0"/>
              </w:rPr>
              <w:t>experience at Westhill Academy and on to Positive Destinations</w:t>
            </w:r>
          </w:p>
          <w:p w14:paraId="3E9A2320" w14:textId="20B3B361" w:rsidR="00916306" w:rsidRPr="00341CF4" w:rsidRDefault="00916306" w:rsidP="00AC7EDF">
            <w:pPr>
              <w:pStyle w:val="BodyText3"/>
              <w:numPr>
                <w:ilvl w:val="0"/>
                <w:numId w:val="26"/>
              </w:numPr>
              <w:ind w:left="714" w:hanging="357"/>
              <w:rPr>
                <w:rFonts w:cs="Arial"/>
                <w:b w:val="0"/>
                <w:i w:val="0"/>
              </w:rPr>
            </w:pPr>
            <w:r w:rsidRPr="00341CF4">
              <w:rPr>
                <w:rFonts w:cs="Arial"/>
                <w:b w:val="0"/>
                <w:i w:val="0"/>
              </w:rPr>
              <w:lastRenderedPageBreak/>
              <w:t>Our Single service and Multi-agency meetings are solution focused and pupil centred. They reflect the princip</w:t>
            </w:r>
            <w:r w:rsidR="00B23BFB">
              <w:rPr>
                <w:rFonts w:cs="Arial"/>
                <w:b w:val="0"/>
                <w:i w:val="0"/>
              </w:rPr>
              <w:t>le</w:t>
            </w:r>
            <w:r w:rsidRPr="00341CF4">
              <w:rPr>
                <w:rFonts w:cs="Arial"/>
                <w:b w:val="0"/>
                <w:i w:val="0"/>
              </w:rPr>
              <w:t>s of GIRFEC and o</w:t>
            </w:r>
            <w:r w:rsidR="00B23BFB">
              <w:rPr>
                <w:rFonts w:cs="Arial"/>
                <w:b w:val="0"/>
                <w:i w:val="0"/>
              </w:rPr>
              <w:t xml:space="preserve">r </w:t>
            </w:r>
            <w:r w:rsidRPr="00341CF4">
              <w:rPr>
                <w:rFonts w:cs="Arial"/>
                <w:b w:val="0"/>
                <w:i w:val="0"/>
              </w:rPr>
              <w:t>Wellbeing team (PTG/</w:t>
            </w:r>
            <w:r w:rsidR="005A728D">
              <w:rPr>
                <w:rFonts w:cs="Arial"/>
                <w:b w:val="0"/>
                <w:i w:val="0"/>
              </w:rPr>
              <w:t>ASL</w:t>
            </w:r>
            <w:r w:rsidRPr="00341CF4">
              <w:rPr>
                <w:rFonts w:cs="Arial"/>
                <w:b w:val="0"/>
                <w:i w:val="0"/>
              </w:rPr>
              <w:t>) use the national practical model and tools well to support action planning based on the SHANARRI wellbeing indicators.</w:t>
            </w:r>
          </w:p>
          <w:p w14:paraId="3A4256FF" w14:textId="2594A484" w:rsidR="00916306" w:rsidRPr="00341CF4" w:rsidRDefault="00916306" w:rsidP="00AC7EDF">
            <w:pPr>
              <w:pStyle w:val="BodyText3"/>
              <w:numPr>
                <w:ilvl w:val="0"/>
                <w:numId w:val="26"/>
              </w:numPr>
              <w:rPr>
                <w:rFonts w:cs="Arial"/>
                <w:b w:val="0"/>
                <w:i w:val="0"/>
              </w:rPr>
            </w:pPr>
            <w:r w:rsidRPr="00341CF4">
              <w:rPr>
                <w:rFonts w:cs="Arial"/>
                <w:b w:val="0"/>
                <w:i w:val="0"/>
              </w:rPr>
              <w:t xml:space="preserve">There are strong partnerships with the school to support our young people, for example with: health, police, social work, business partners supporting work experience, </w:t>
            </w:r>
            <w:proofErr w:type="spellStart"/>
            <w:r w:rsidRPr="00341CF4">
              <w:rPr>
                <w:rFonts w:cs="Arial"/>
                <w:b w:val="0"/>
                <w:i w:val="0"/>
              </w:rPr>
              <w:t>Barnardos</w:t>
            </w:r>
            <w:proofErr w:type="spellEnd"/>
            <w:r w:rsidRPr="00341CF4">
              <w:rPr>
                <w:rFonts w:cs="Arial"/>
                <w:b w:val="0"/>
                <w:i w:val="0"/>
              </w:rPr>
              <w:t>, RAFT</w:t>
            </w:r>
            <w:r w:rsidR="00080FED" w:rsidRPr="00341CF4">
              <w:rPr>
                <w:rFonts w:cs="Arial"/>
                <w:b w:val="0"/>
                <w:i w:val="0"/>
              </w:rPr>
              <w:t xml:space="preserve"> (multi-service, including Foyer, </w:t>
            </w:r>
            <w:proofErr w:type="spellStart"/>
            <w:r w:rsidR="00080FED" w:rsidRPr="00341CF4">
              <w:rPr>
                <w:rFonts w:cs="Arial"/>
                <w:b w:val="0"/>
                <w:i w:val="0"/>
              </w:rPr>
              <w:t>Barnardos</w:t>
            </w:r>
            <w:proofErr w:type="spellEnd"/>
            <w:r w:rsidR="00080FED" w:rsidRPr="00341CF4">
              <w:rPr>
                <w:rFonts w:cs="Arial"/>
                <w:b w:val="0"/>
                <w:i w:val="0"/>
              </w:rPr>
              <w:t>, for short-term, targeted interventions – accessible via SW),</w:t>
            </w:r>
            <w:r w:rsidRPr="00341CF4">
              <w:rPr>
                <w:rFonts w:cs="Arial"/>
                <w:b w:val="0"/>
                <w:i w:val="0"/>
              </w:rPr>
              <w:t xml:space="preserve"> SDS, CLD supporting targeted group work and 1-1 provision etc.</w:t>
            </w:r>
          </w:p>
          <w:p w14:paraId="1E103C58" w14:textId="77777777" w:rsidR="00916306" w:rsidRPr="00341CF4" w:rsidRDefault="00916306" w:rsidP="00AC7EDF">
            <w:pPr>
              <w:pStyle w:val="BodyText3"/>
              <w:numPr>
                <w:ilvl w:val="0"/>
                <w:numId w:val="26"/>
              </w:numPr>
              <w:rPr>
                <w:rFonts w:cs="Arial"/>
                <w:b w:val="0"/>
                <w:i w:val="0"/>
              </w:rPr>
            </w:pPr>
            <w:r w:rsidRPr="00341CF4">
              <w:rPr>
                <w:rFonts w:cs="Arial"/>
                <w:b w:val="0"/>
                <w:i w:val="0"/>
              </w:rPr>
              <w:t>Our SLT/PTG team have experience with, and confidence to deal with Child Protection concerns. Staff are aware of and follow Aberdeenshire policy and practice. CP files are clearly identifiably and are stored with the child’s PPR, in a locked, yet accessible area.</w:t>
            </w:r>
          </w:p>
          <w:p w14:paraId="6FE7CF49" w14:textId="6974D8A0" w:rsidR="00916306" w:rsidRPr="00341CF4" w:rsidRDefault="00916306" w:rsidP="00AC7EDF">
            <w:pPr>
              <w:pStyle w:val="BodyText3"/>
              <w:numPr>
                <w:ilvl w:val="0"/>
                <w:numId w:val="26"/>
              </w:numPr>
              <w:rPr>
                <w:rFonts w:cs="Arial"/>
                <w:b w:val="0"/>
                <w:i w:val="0"/>
              </w:rPr>
            </w:pPr>
            <w:r w:rsidRPr="00341CF4">
              <w:rPr>
                <w:rFonts w:cs="Arial"/>
                <w:b w:val="0"/>
                <w:i w:val="0"/>
              </w:rPr>
              <w:t>Pupils</w:t>
            </w:r>
            <w:r w:rsidR="00B23BFB">
              <w:rPr>
                <w:rFonts w:cs="Arial"/>
                <w:b w:val="0"/>
                <w:i w:val="0"/>
              </w:rPr>
              <w:t>’</w:t>
            </w:r>
            <w:r w:rsidRPr="00341CF4">
              <w:rPr>
                <w:rFonts w:cs="Arial"/>
                <w:b w:val="0"/>
                <w:i w:val="0"/>
              </w:rPr>
              <w:t xml:space="preserve"> individual learning pathways are very carefully constructed to meet the needs of the young person</w:t>
            </w:r>
            <w:r w:rsidR="00B23BFB">
              <w:rPr>
                <w:rFonts w:cs="Arial"/>
                <w:b w:val="0"/>
                <w:i w:val="0"/>
              </w:rPr>
              <w:t>;</w:t>
            </w:r>
            <w:r w:rsidRPr="00341CF4">
              <w:rPr>
                <w:rFonts w:cs="Arial"/>
                <w:b w:val="0"/>
                <w:i w:val="0"/>
              </w:rPr>
              <w:t xml:space="preserve"> this could include work with the </w:t>
            </w:r>
            <w:r w:rsidR="005A728D">
              <w:rPr>
                <w:rFonts w:cs="Arial"/>
                <w:b w:val="0"/>
                <w:i w:val="0"/>
              </w:rPr>
              <w:t>ASL</w:t>
            </w:r>
            <w:r w:rsidRPr="00341CF4">
              <w:rPr>
                <w:rFonts w:cs="Arial"/>
                <w:b w:val="0"/>
                <w:i w:val="0"/>
              </w:rPr>
              <w:t xml:space="preserve"> department, pupil support worker, t/t adjustments, extended work placement through to 5 hours 1-1 tuition or application for a flexible learning pathway for specific resource as part of a tailored package to re-engage a pupil, for example a non-attend</w:t>
            </w:r>
            <w:r w:rsidR="00080FED" w:rsidRPr="00341CF4">
              <w:rPr>
                <w:rFonts w:cs="Arial"/>
                <w:b w:val="0"/>
                <w:i w:val="0"/>
              </w:rPr>
              <w:t>ing</w:t>
            </w:r>
            <w:r w:rsidRPr="00341CF4">
              <w:rPr>
                <w:rFonts w:cs="Arial"/>
                <w:b w:val="0"/>
                <w:i w:val="0"/>
              </w:rPr>
              <w:t xml:space="preserve"> young person. Whether there are small or significant adjustments these decisions are made in consultation with relevant stakeholders and are reviewed regularly through due process to evaluate impact.</w:t>
            </w:r>
          </w:p>
          <w:p w14:paraId="2B082320" w14:textId="53287DA5" w:rsidR="00916306" w:rsidRPr="00341CF4" w:rsidRDefault="00916306" w:rsidP="00AC7EDF">
            <w:pPr>
              <w:pStyle w:val="BodyText3"/>
              <w:numPr>
                <w:ilvl w:val="0"/>
                <w:numId w:val="26"/>
              </w:numPr>
              <w:rPr>
                <w:rFonts w:cs="Arial"/>
                <w:b w:val="0"/>
                <w:i w:val="0"/>
              </w:rPr>
            </w:pPr>
            <w:r w:rsidRPr="00341CF4">
              <w:rPr>
                <w:rFonts w:cs="Arial"/>
                <w:b w:val="0"/>
                <w:i w:val="0"/>
              </w:rPr>
              <w:t>All staff have taken part in CP training, GIRFEC training putting into context the UNCRC, Respecting Diversity training -</w:t>
            </w:r>
            <w:r w:rsidR="00080FED" w:rsidRPr="00341CF4">
              <w:rPr>
                <w:rFonts w:cs="Arial"/>
                <w:b w:val="0"/>
                <w:i w:val="0"/>
              </w:rPr>
              <w:t xml:space="preserve"> </w:t>
            </w:r>
            <w:r w:rsidRPr="00341CF4">
              <w:rPr>
                <w:rFonts w:cs="Arial"/>
                <w:b w:val="0"/>
                <w:i w:val="0"/>
              </w:rPr>
              <w:t>looking at protected characteristics</w:t>
            </w:r>
            <w:r w:rsidR="00080FED" w:rsidRPr="00341CF4">
              <w:rPr>
                <w:rFonts w:cs="Arial"/>
                <w:b w:val="0"/>
                <w:i w:val="0"/>
              </w:rPr>
              <w:t>,</w:t>
            </w:r>
            <w:r w:rsidRPr="00341CF4">
              <w:rPr>
                <w:rFonts w:cs="Arial"/>
                <w:b w:val="0"/>
                <w:i w:val="0"/>
              </w:rPr>
              <w:t xml:space="preserve"> and updated data protection training.</w:t>
            </w:r>
          </w:p>
          <w:p w14:paraId="048A0979" w14:textId="3602F0BF" w:rsidR="00916306" w:rsidRPr="00341CF4" w:rsidRDefault="00916306" w:rsidP="00AC7EDF">
            <w:pPr>
              <w:pStyle w:val="BodyText3"/>
              <w:numPr>
                <w:ilvl w:val="0"/>
                <w:numId w:val="26"/>
              </w:numPr>
              <w:rPr>
                <w:rFonts w:cs="Arial"/>
                <w:b w:val="0"/>
                <w:i w:val="0"/>
              </w:rPr>
            </w:pPr>
            <w:r w:rsidRPr="00341CF4">
              <w:rPr>
                <w:rFonts w:cs="Arial"/>
                <w:b w:val="0"/>
                <w:i w:val="0"/>
              </w:rPr>
              <w:t xml:space="preserve">Staff regularly model the behaviours which we wish to see in our young people such as: respect, high aspiration of learners, tolerance and learning from our mistakes. We </w:t>
            </w:r>
            <w:r w:rsidR="00A50BBA" w:rsidRPr="00341CF4">
              <w:rPr>
                <w:rFonts w:cs="Arial"/>
                <w:b w:val="0"/>
                <w:i w:val="0"/>
              </w:rPr>
              <w:t xml:space="preserve">encourage </w:t>
            </w:r>
            <w:r w:rsidRPr="00341CF4">
              <w:rPr>
                <w:rFonts w:cs="Arial"/>
                <w:b w:val="0"/>
                <w:i w:val="0"/>
              </w:rPr>
              <w:t xml:space="preserve">the notion that we can disagree, agreeably. This </w:t>
            </w:r>
            <w:r w:rsidR="00A11FB8" w:rsidRPr="00341CF4">
              <w:rPr>
                <w:rFonts w:cs="Arial"/>
                <w:b w:val="0"/>
                <w:i w:val="0"/>
              </w:rPr>
              <w:t>will</w:t>
            </w:r>
            <w:r w:rsidRPr="00341CF4">
              <w:rPr>
                <w:rFonts w:cs="Arial"/>
                <w:b w:val="0"/>
                <w:i w:val="0"/>
              </w:rPr>
              <w:t xml:space="preserve"> be further enhanced by a whole school approach on restorative practice.</w:t>
            </w:r>
          </w:p>
          <w:p w14:paraId="116EF0A3" w14:textId="4E7DDCFC" w:rsidR="006820EA" w:rsidRPr="00341CF4" w:rsidRDefault="001345C0" w:rsidP="00AC7EDF">
            <w:pPr>
              <w:pStyle w:val="BodyText3"/>
              <w:numPr>
                <w:ilvl w:val="0"/>
                <w:numId w:val="11"/>
              </w:numPr>
              <w:rPr>
                <w:rFonts w:cs="Arial"/>
                <w:b w:val="0"/>
                <w:i w:val="0"/>
              </w:rPr>
            </w:pPr>
            <w:r w:rsidRPr="00341CF4">
              <w:rPr>
                <w:rFonts w:cs="Arial"/>
                <w:b w:val="0"/>
                <w:i w:val="0"/>
              </w:rPr>
              <w:t xml:space="preserve">Twitter is </w:t>
            </w:r>
            <w:r w:rsidR="008D7033" w:rsidRPr="00341CF4">
              <w:rPr>
                <w:rFonts w:cs="Arial"/>
                <w:b w:val="0"/>
                <w:i w:val="0"/>
              </w:rPr>
              <w:t xml:space="preserve">effectively used by several faculties to promote the work of the </w:t>
            </w:r>
            <w:r w:rsidR="00297C52">
              <w:rPr>
                <w:rFonts w:cs="Arial"/>
                <w:b w:val="0"/>
                <w:i w:val="0"/>
              </w:rPr>
              <w:t>faculty</w:t>
            </w:r>
            <w:r w:rsidR="008D7033" w:rsidRPr="00341CF4">
              <w:rPr>
                <w:rFonts w:cs="Arial"/>
                <w:b w:val="0"/>
                <w:i w:val="0"/>
              </w:rPr>
              <w:t xml:space="preserve"> and pupils and to signpost </w:t>
            </w:r>
            <w:r w:rsidR="003F34FE">
              <w:rPr>
                <w:rFonts w:cs="Arial"/>
                <w:b w:val="0"/>
                <w:i w:val="0"/>
              </w:rPr>
              <w:t>parents/carers</w:t>
            </w:r>
            <w:r w:rsidR="008D7033" w:rsidRPr="00341CF4">
              <w:rPr>
                <w:rFonts w:cs="Arial"/>
                <w:b w:val="0"/>
                <w:i w:val="0"/>
              </w:rPr>
              <w:t xml:space="preserve"> to useful information</w:t>
            </w:r>
            <w:r w:rsidR="008D5DDA" w:rsidRPr="00341CF4">
              <w:rPr>
                <w:rFonts w:cs="Arial"/>
                <w:b w:val="0"/>
                <w:i w:val="0"/>
              </w:rPr>
              <w:t>.  The number of followers is growing.</w:t>
            </w:r>
          </w:p>
          <w:p w14:paraId="0976B92F" w14:textId="748D512B" w:rsidR="008D5DDA" w:rsidRPr="00341CF4" w:rsidRDefault="008D5DDA" w:rsidP="00AC7EDF">
            <w:pPr>
              <w:pStyle w:val="BodyText3"/>
              <w:numPr>
                <w:ilvl w:val="0"/>
                <w:numId w:val="11"/>
              </w:numPr>
              <w:rPr>
                <w:rFonts w:cs="Arial"/>
                <w:b w:val="0"/>
                <w:i w:val="0"/>
              </w:rPr>
            </w:pPr>
            <w:r w:rsidRPr="00341CF4">
              <w:rPr>
                <w:rFonts w:cs="Arial"/>
                <w:b w:val="0"/>
                <w:i w:val="0"/>
              </w:rPr>
              <w:t xml:space="preserve">The </w:t>
            </w:r>
            <w:r w:rsidR="00A50BBA" w:rsidRPr="00341CF4">
              <w:rPr>
                <w:rFonts w:cs="Arial"/>
                <w:b w:val="0"/>
                <w:i w:val="0"/>
              </w:rPr>
              <w:t xml:space="preserve">school </w:t>
            </w:r>
            <w:r w:rsidRPr="00341CF4">
              <w:rPr>
                <w:rFonts w:cs="Arial"/>
                <w:b w:val="0"/>
                <w:i w:val="0"/>
              </w:rPr>
              <w:t xml:space="preserve">website has a wealth of information to assist </w:t>
            </w:r>
            <w:r w:rsidR="003F34FE">
              <w:rPr>
                <w:rFonts w:cs="Arial"/>
                <w:b w:val="0"/>
                <w:i w:val="0"/>
              </w:rPr>
              <w:t>parents/carers</w:t>
            </w:r>
            <w:r w:rsidRPr="00341CF4">
              <w:rPr>
                <w:rFonts w:cs="Arial"/>
                <w:b w:val="0"/>
                <w:i w:val="0"/>
              </w:rPr>
              <w:t xml:space="preserve"> such as</w:t>
            </w:r>
            <w:r w:rsidR="00A50BBA" w:rsidRPr="00341CF4">
              <w:rPr>
                <w:rFonts w:cs="Arial"/>
                <w:b w:val="0"/>
                <w:i w:val="0"/>
              </w:rPr>
              <w:t xml:space="preserve"> </w:t>
            </w:r>
            <w:r w:rsidR="00297C52">
              <w:rPr>
                <w:rFonts w:cs="Arial"/>
                <w:b w:val="0"/>
                <w:i w:val="0"/>
              </w:rPr>
              <w:t>Faculty</w:t>
            </w:r>
            <w:r w:rsidRPr="00341CF4">
              <w:rPr>
                <w:rFonts w:cs="Arial"/>
                <w:b w:val="0"/>
                <w:i w:val="0"/>
              </w:rPr>
              <w:t xml:space="preserve"> twitter feed, </w:t>
            </w:r>
            <w:r w:rsidR="00A50BBA" w:rsidRPr="00341CF4">
              <w:rPr>
                <w:rFonts w:cs="Arial"/>
                <w:b w:val="0"/>
                <w:i w:val="0"/>
              </w:rPr>
              <w:t>School H</w:t>
            </w:r>
            <w:r w:rsidRPr="00341CF4">
              <w:rPr>
                <w:rFonts w:cs="Arial"/>
                <w:b w:val="0"/>
                <w:i w:val="0"/>
              </w:rPr>
              <w:t>andbook, BGE Booklets, Lit</w:t>
            </w:r>
            <w:r w:rsidR="00A50BBA" w:rsidRPr="00341CF4">
              <w:rPr>
                <w:rFonts w:cs="Arial"/>
                <w:b w:val="0"/>
                <w:i w:val="0"/>
              </w:rPr>
              <w:t>eracy</w:t>
            </w:r>
            <w:r w:rsidRPr="00341CF4">
              <w:rPr>
                <w:rFonts w:cs="Arial"/>
                <w:b w:val="0"/>
                <w:i w:val="0"/>
              </w:rPr>
              <w:t>, Num</w:t>
            </w:r>
            <w:r w:rsidR="00A50BBA" w:rsidRPr="00341CF4">
              <w:rPr>
                <w:rFonts w:cs="Arial"/>
                <w:b w:val="0"/>
                <w:i w:val="0"/>
              </w:rPr>
              <w:t>eracy</w:t>
            </w:r>
            <w:r w:rsidRPr="00341CF4">
              <w:rPr>
                <w:rFonts w:cs="Arial"/>
                <w:b w:val="0"/>
                <w:i w:val="0"/>
              </w:rPr>
              <w:t xml:space="preserve"> and HWB booklets</w:t>
            </w:r>
            <w:r w:rsidR="00C961F9" w:rsidRPr="00341CF4">
              <w:rPr>
                <w:rFonts w:cs="Arial"/>
                <w:b w:val="0"/>
                <w:i w:val="0"/>
              </w:rPr>
              <w:t xml:space="preserve">, </w:t>
            </w:r>
            <w:r w:rsidR="00A50BBA" w:rsidRPr="00341CF4">
              <w:rPr>
                <w:rFonts w:cs="Arial"/>
                <w:b w:val="0"/>
                <w:i w:val="0"/>
              </w:rPr>
              <w:t>o</w:t>
            </w:r>
            <w:r w:rsidR="00C961F9" w:rsidRPr="00341CF4">
              <w:rPr>
                <w:rFonts w:cs="Arial"/>
                <w:b w:val="0"/>
                <w:i w:val="0"/>
              </w:rPr>
              <w:t>ur Improvement Plan and Standards and Quality Report</w:t>
            </w:r>
            <w:r w:rsidRPr="00341CF4">
              <w:rPr>
                <w:rFonts w:cs="Arial"/>
                <w:b w:val="0"/>
                <w:i w:val="0"/>
              </w:rPr>
              <w:t xml:space="preserve"> and various additional </w:t>
            </w:r>
            <w:r w:rsidR="00706F65" w:rsidRPr="00341CF4">
              <w:rPr>
                <w:rFonts w:cs="Arial"/>
                <w:b w:val="0"/>
                <w:i w:val="0"/>
              </w:rPr>
              <w:t>helpful resources.</w:t>
            </w:r>
            <w:r w:rsidR="00CE2783" w:rsidRPr="00341CF4">
              <w:rPr>
                <w:rFonts w:cs="Arial"/>
                <w:b w:val="0"/>
                <w:i w:val="0"/>
              </w:rPr>
              <w:t xml:space="preserve">  The school daily bulletin is also available on the website which supports </w:t>
            </w:r>
            <w:r w:rsidR="003F34FE">
              <w:rPr>
                <w:rFonts w:cs="Arial"/>
                <w:b w:val="0"/>
                <w:i w:val="0"/>
              </w:rPr>
              <w:t>parents/carers</w:t>
            </w:r>
            <w:r w:rsidR="00CE2783" w:rsidRPr="00341CF4">
              <w:rPr>
                <w:rFonts w:cs="Arial"/>
                <w:b w:val="0"/>
                <w:i w:val="0"/>
              </w:rPr>
              <w:t xml:space="preserve"> to </w:t>
            </w:r>
            <w:r w:rsidR="0016726D" w:rsidRPr="00341CF4">
              <w:rPr>
                <w:rFonts w:cs="Arial"/>
                <w:b w:val="0"/>
                <w:i w:val="0"/>
              </w:rPr>
              <w:t xml:space="preserve">engage in their children’s learning.  </w:t>
            </w:r>
          </w:p>
          <w:p w14:paraId="543B3B0B" w14:textId="66A30EEE" w:rsidR="00706F65" w:rsidRPr="00341CF4" w:rsidRDefault="00706F65" w:rsidP="00AC7EDF">
            <w:pPr>
              <w:pStyle w:val="BodyText3"/>
              <w:numPr>
                <w:ilvl w:val="0"/>
                <w:numId w:val="11"/>
              </w:numPr>
              <w:rPr>
                <w:rFonts w:cs="Arial"/>
                <w:b w:val="0"/>
                <w:i w:val="0"/>
              </w:rPr>
            </w:pPr>
            <w:r w:rsidRPr="00341CF4">
              <w:rPr>
                <w:rFonts w:cs="Arial"/>
                <w:b w:val="0"/>
                <w:i w:val="0"/>
              </w:rPr>
              <w:t xml:space="preserve">The school has moved to paperless reporting and </w:t>
            </w:r>
            <w:r w:rsidR="003F34FE">
              <w:rPr>
                <w:rFonts w:cs="Arial"/>
                <w:b w:val="0"/>
                <w:i w:val="0"/>
              </w:rPr>
              <w:t>parents/carers</w:t>
            </w:r>
            <w:r w:rsidRPr="00341CF4">
              <w:rPr>
                <w:rFonts w:cs="Arial"/>
                <w:b w:val="0"/>
                <w:i w:val="0"/>
              </w:rPr>
              <w:t xml:space="preserve"> now receive all reports via email and there is also provision for </w:t>
            </w:r>
            <w:r w:rsidR="003F34FE">
              <w:rPr>
                <w:rFonts w:cs="Arial"/>
                <w:b w:val="0"/>
                <w:i w:val="0"/>
              </w:rPr>
              <w:t>parents/carers</w:t>
            </w:r>
            <w:r w:rsidRPr="00341CF4">
              <w:rPr>
                <w:rFonts w:cs="Arial"/>
                <w:b w:val="0"/>
                <w:i w:val="0"/>
              </w:rPr>
              <w:t xml:space="preserve"> without email/internet access to receive a paper copy of required.  </w:t>
            </w:r>
            <w:r w:rsidR="00A81470" w:rsidRPr="00341CF4">
              <w:rPr>
                <w:rFonts w:cs="Arial"/>
                <w:b w:val="0"/>
                <w:i w:val="0"/>
              </w:rPr>
              <w:t xml:space="preserve">This </w:t>
            </w:r>
            <w:r w:rsidR="0064449C" w:rsidRPr="00341CF4">
              <w:rPr>
                <w:rFonts w:cs="Arial"/>
                <w:b w:val="0"/>
                <w:i w:val="0"/>
              </w:rPr>
              <w:t>constitutes</w:t>
            </w:r>
            <w:r w:rsidR="00A81470" w:rsidRPr="00341CF4">
              <w:rPr>
                <w:rFonts w:cs="Arial"/>
                <w:b w:val="0"/>
                <w:i w:val="0"/>
              </w:rPr>
              <w:t xml:space="preserve"> a quick and simple mode of reporting that is responsive to the needs of </w:t>
            </w:r>
            <w:proofErr w:type="gramStart"/>
            <w:r w:rsidR="00A81470" w:rsidRPr="00341CF4">
              <w:rPr>
                <w:rFonts w:cs="Arial"/>
                <w:b w:val="0"/>
                <w:i w:val="0"/>
              </w:rPr>
              <w:t>the majority of</w:t>
            </w:r>
            <w:proofErr w:type="gramEnd"/>
            <w:r w:rsidR="00A81470" w:rsidRPr="00341CF4">
              <w:rPr>
                <w:rFonts w:cs="Arial"/>
                <w:b w:val="0"/>
                <w:i w:val="0"/>
              </w:rPr>
              <w:t xml:space="preserve"> </w:t>
            </w:r>
            <w:r w:rsidR="003F34FE">
              <w:rPr>
                <w:rFonts w:cs="Arial"/>
                <w:b w:val="0"/>
                <w:i w:val="0"/>
              </w:rPr>
              <w:t>parents/carers</w:t>
            </w:r>
            <w:r w:rsidR="00A81470" w:rsidRPr="00341CF4">
              <w:rPr>
                <w:rFonts w:cs="Arial"/>
                <w:b w:val="0"/>
                <w:i w:val="0"/>
              </w:rPr>
              <w:t xml:space="preserve">.  </w:t>
            </w:r>
          </w:p>
          <w:p w14:paraId="42E66866" w14:textId="0A1E0249" w:rsidR="002D0787" w:rsidRPr="00341CF4" w:rsidRDefault="003F34FE" w:rsidP="00AC7EDF">
            <w:pPr>
              <w:pStyle w:val="BodyText3"/>
              <w:numPr>
                <w:ilvl w:val="0"/>
                <w:numId w:val="11"/>
              </w:numPr>
              <w:rPr>
                <w:rFonts w:cs="Arial"/>
                <w:b w:val="0"/>
                <w:i w:val="0"/>
              </w:rPr>
            </w:pPr>
            <w:r>
              <w:rPr>
                <w:rFonts w:cs="Arial"/>
                <w:b w:val="0"/>
                <w:i w:val="0"/>
              </w:rPr>
              <w:t>Parents/carers</w:t>
            </w:r>
            <w:r w:rsidR="002D0787" w:rsidRPr="00341CF4">
              <w:rPr>
                <w:rFonts w:cs="Arial"/>
                <w:b w:val="0"/>
                <w:i w:val="0"/>
              </w:rPr>
              <w:t xml:space="preserve"> are regularly consulted at </w:t>
            </w:r>
            <w:r>
              <w:rPr>
                <w:rFonts w:cs="Arial"/>
                <w:b w:val="0"/>
                <w:i w:val="0"/>
              </w:rPr>
              <w:t>Parents/carers</w:t>
            </w:r>
            <w:r w:rsidR="002D0787" w:rsidRPr="00341CF4">
              <w:rPr>
                <w:rFonts w:cs="Arial"/>
                <w:b w:val="0"/>
                <w:i w:val="0"/>
              </w:rPr>
              <w:t>’ Evenings on their views about the school and how we could</w:t>
            </w:r>
            <w:r w:rsidR="008C65F2" w:rsidRPr="00341CF4">
              <w:rPr>
                <w:rFonts w:cs="Arial"/>
                <w:b w:val="0"/>
                <w:i w:val="0"/>
              </w:rPr>
              <w:t xml:space="preserve"> </w:t>
            </w:r>
            <w:r w:rsidR="002D0787" w:rsidRPr="00341CF4">
              <w:rPr>
                <w:rFonts w:cs="Arial"/>
                <w:b w:val="0"/>
                <w:i w:val="0"/>
              </w:rPr>
              <w:t xml:space="preserve">improve provision.  </w:t>
            </w:r>
            <w:r w:rsidR="00184477" w:rsidRPr="00341CF4">
              <w:rPr>
                <w:rFonts w:cs="Arial"/>
                <w:b w:val="0"/>
                <w:i w:val="0"/>
              </w:rPr>
              <w:t xml:space="preserve">We use the </w:t>
            </w:r>
            <w:r w:rsidR="00004DB3" w:rsidRPr="00341CF4">
              <w:rPr>
                <w:rFonts w:cs="Arial"/>
                <w:b w:val="0"/>
                <w:i w:val="0"/>
              </w:rPr>
              <w:t>HMIE</w:t>
            </w:r>
            <w:r w:rsidR="00184477" w:rsidRPr="00341CF4">
              <w:rPr>
                <w:rFonts w:cs="Arial"/>
                <w:b w:val="0"/>
                <w:i w:val="0"/>
              </w:rPr>
              <w:t xml:space="preserve"> </w:t>
            </w:r>
            <w:r>
              <w:rPr>
                <w:rFonts w:cs="Arial"/>
                <w:b w:val="0"/>
                <w:i w:val="0"/>
              </w:rPr>
              <w:t>Parents/carers</w:t>
            </w:r>
            <w:r w:rsidR="00184477" w:rsidRPr="00341CF4">
              <w:rPr>
                <w:rFonts w:cs="Arial"/>
                <w:b w:val="0"/>
                <w:i w:val="0"/>
              </w:rPr>
              <w:t xml:space="preserve">’ Survey and the results from this inform our improvement actions.  </w:t>
            </w:r>
          </w:p>
          <w:p w14:paraId="1C18FF03" w14:textId="7146706F" w:rsidR="00E468D9" w:rsidRPr="00341CF4" w:rsidRDefault="00E468D9" w:rsidP="00AC7EDF">
            <w:pPr>
              <w:pStyle w:val="BodyText3"/>
              <w:numPr>
                <w:ilvl w:val="0"/>
                <w:numId w:val="11"/>
              </w:numPr>
              <w:rPr>
                <w:rFonts w:cs="Arial"/>
                <w:b w:val="0"/>
                <w:i w:val="0"/>
              </w:rPr>
            </w:pPr>
            <w:r w:rsidRPr="00341CF4">
              <w:rPr>
                <w:rFonts w:cs="Arial"/>
                <w:b w:val="0"/>
                <w:i w:val="0"/>
              </w:rPr>
              <w:t xml:space="preserve">Several Faculties have organised and delivered </w:t>
            </w:r>
            <w:r w:rsidR="006664F7" w:rsidRPr="00341CF4">
              <w:rPr>
                <w:rFonts w:cs="Arial"/>
                <w:b w:val="0"/>
                <w:i w:val="0"/>
              </w:rPr>
              <w:t xml:space="preserve">workshops to </w:t>
            </w:r>
            <w:r w:rsidR="003F34FE">
              <w:rPr>
                <w:rFonts w:cs="Arial"/>
                <w:b w:val="0"/>
                <w:i w:val="0"/>
              </w:rPr>
              <w:t>parents/carers</w:t>
            </w:r>
            <w:r w:rsidR="006664F7" w:rsidRPr="00341CF4">
              <w:rPr>
                <w:rFonts w:cs="Arial"/>
                <w:b w:val="0"/>
                <w:i w:val="0"/>
              </w:rPr>
              <w:t xml:space="preserve"> on how they could support their children, such as our recent Mathematics drop in </w:t>
            </w:r>
            <w:r w:rsidR="00F47FB1" w:rsidRPr="00341CF4">
              <w:rPr>
                <w:rFonts w:cs="Arial"/>
                <w:b w:val="0"/>
                <w:i w:val="0"/>
              </w:rPr>
              <w:t xml:space="preserve">classes for </w:t>
            </w:r>
            <w:r w:rsidR="003F34FE">
              <w:rPr>
                <w:rFonts w:cs="Arial"/>
                <w:b w:val="0"/>
                <w:i w:val="0"/>
              </w:rPr>
              <w:t>parents/carers</w:t>
            </w:r>
            <w:r w:rsidR="00F47FB1" w:rsidRPr="00341CF4">
              <w:rPr>
                <w:rFonts w:cs="Arial"/>
                <w:b w:val="0"/>
                <w:i w:val="0"/>
              </w:rPr>
              <w:t>/carers (last two sessions) and sessions from Drugs Action and our school nursing team focusing on young people and their mental health.</w:t>
            </w:r>
          </w:p>
          <w:p w14:paraId="221A86AC" w14:textId="5C05D5C1" w:rsidR="002D0876" w:rsidRPr="00341CF4" w:rsidRDefault="002D0876" w:rsidP="00AC7EDF">
            <w:pPr>
              <w:pStyle w:val="BodyText3"/>
              <w:numPr>
                <w:ilvl w:val="0"/>
                <w:numId w:val="11"/>
              </w:numPr>
              <w:rPr>
                <w:rFonts w:cs="Arial"/>
                <w:b w:val="0"/>
                <w:i w:val="0"/>
              </w:rPr>
            </w:pPr>
            <w:r w:rsidRPr="00341CF4">
              <w:rPr>
                <w:rFonts w:cs="Arial"/>
                <w:b w:val="0"/>
                <w:i w:val="0"/>
              </w:rPr>
              <w:lastRenderedPageBreak/>
              <w:t xml:space="preserve">Some of our S6 pupils are undertaking the Career Ready programme and an element of this involves inviting </w:t>
            </w:r>
            <w:r w:rsidR="003F34FE">
              <w:rPr>
                <w:rFonts w:cs="Arial"/>
                <w:b w:val="0"/>
                <w:i w:val="0"/>
              </w:rPr>
              <w:t>parents/carers</w:t>
            </w:r>
            <w:r w:rsidRPr="00341CF4">
              <w:rPr>
                <w:rFonts w:cs="Arial"/>
                <w:b w:val="0"/>
                <w:i w:val="0"/>
              </w:rPr>
              <w:t xml:space="preserve"> and industry mentors to school to meet and share in the success of their children’s progress, further enhancing parental involvement in school life.  </w:t>
            </w:r>
          </w:p>
          <w:p w14:paraId="71F959E1" w14:textId="24EC13F5" w:rsidR="0054630C" w:rsidRPr="00341CF4" w:rsidRDefault="00F76908" w:rsidP="00AC7EDF">
            <w:pPr>
              <w:pStyle w:val="BodyText3"/>
              <w:numPr>
                <w:ilvl w:val="0"/>
                <w:numId w:val="11"/>
              </w:numPr>
              <w:rPr>
                <w:rFonts w:cs="Arial"/>
                <w:b w:val="0"/>
                <w:i w:val="0"/>
              </w:rPr>
            </w:pPr>
            <w:r w:rsidRPr="00341CF4">
              <w:rPr>
                <w:rFonts w:cs="Arial"/>
                <w:b w:val="0"/>
                <w:i w:val="0"/>
              </w:rPr>
              <w:t xml:space="preserve">We have extensively consulted our very well attended Parent Council </w:t>
            </w:r>
            <w:r w:rsidR="0081486F" w:rsidRPr="00341CF4">
              <w:rPr>
                <w:rFonts w:cs="Arial"/>
                <w:b w:val="0"/>
                <w:i w:val="0"/>
              </w:rPr>
              <w:t xml:space="preserve">on our planned improvements and their views and recommendations </w:t>
            </w:r>
            <w:r w:rsidR="0030662D" w:rsidRPr="00341CF4">
              <w:rPr>
                <w:rFonts w:cs="Arial"/>
                <w:b w:val="0"/>
                <w:i w:val="0"/>
              </w:rPr>
              <w:t xml:space="preserve">help inform our </w:t>
            </w:r>
            <w:r w:rsidR="005D3EA1" w:rsidRPr="00341CF4">
              <w:rPr>
                <w:rFonts w:cs="Arial"/>
                <w:b w:val="0"/>
                <w:i w:val="0"/>
              </w:rPr>
              <w:t xml:space="preserve">final </w:t>
            </w:r>
            <w:r w:rsidR="0030662D" w:rsidRPr="00341CF4">
              <w:rPr>
                <w:rFonts w:cs="Arial"/>
                <w:b w:val="0"/>
                <w:i w:val="0"/>
              </w:rPr>
              <w:t xml:space="preserve">improvements.  </w:t>
            </w:r>
          </w:p>
          <w:p w14:paraId="0FC672C0" w14:textId="283A3BC0" w:rsidR="00F47FB1" w:rsidRPr="00341CF4" w:rsidRDefault="00F47FB1" w:rsidP="00AC7EDF">
            <w:pPr>
              <w:pStyle w:val="BodyText3"/>
              <w:numPr>
                <w:ilvl w:val="0"/>
                <w:numId w:val="11"/>
              </w:numPr>
              <w:rPr>
                <w:rFonts w:cs="Arial"/>
                <w:b w:val="0"/>
                <w:i w:val="0"/>
              </w:rPr>
            </w:pPr>
            <w:r w:rsidRPr="00341CF4">
              <w:rPr>
                <w:rFonts w:cs="Arial"/>
                <w:b w:val="0"/>
                <w:i w:val="0"/>
              </w:rPr>
              <w:t xml:space="preserve">We are moving forward with Family Learning through events such as our evening session on Digital Literacy for </w:t>
            </w:r>
            <w:r w:rsidR="003F34FE">
              <w:rPr>
                <w:rFonts w:cs="Arial"/>
                <w:b w:val="0"/>
                <w:i w:val="0"/>
              </w:rPr>
              <w:t>parents/carers</w:t>
            </w:r>
            <w:r w:rsidRPr="00341CF4">
              <w:rPr>
                <w:rFonts w:cs="Arial"/>
                <w:b w:val="0"/>
                <w:i w:val="0"/>
              </w:rPr>
              <w:t>/carers.</w:t>
            </w:r>
          </w:p>
          <w:p w14:paraId="7EB41E89" w14:textId="77777777" w:rsidR="00BC4086" w:rsidRPr="00341CF4" w:rsidRDefault="00BC4086" w:rsidP="00AC7EDF">
            <w:pPr>
              <w:pStyle w:val="BodyText3"/>
              <w:rPr>
                <w:rFonts w:cs="Arial"/>
                <w:b w:val="0"/>
                <w:i w:val="0"/>
              </w:rPr>
            </w:pPr>
          </w:p>
          <w:p w14:paraId="5F0466ED" w14:textId="77777777" w:rsidR="00A33A5E" w:rsidRPr="00341CF4" w:rsidRDefault="00A33A5E" w:rsidP="00AC7EDF">
            <w:pPr>
              <w:pStyle w:val="BodyText3"/>
              <w:rPr>
                <w:rFonts w:cs="Arial"/>
                <w:i w:val="0"/>
              </w:rPr>
            </w:pPr>
            <w:r w:rsidRPr="00341CF4">
              <w:rPr>
                <w:rFonts w:cs="Arial"/>
                <w:i w:val="0"/>
              </w:rPr>
              <w:t>Identified priorities for improvement:</w:t>
            </w:r>
          </w:p>
          <w:p w14:paraId="46ED875C" w14:textId="77777777" w:rsidR="00A33A5E" w:rsidRPr="00341CF4" w:rsidRDefault="00A33A5E" w:rsidP="00AC7EDF">
            <w:pPr>
              <w:pStyle w:val="BodyText3"/>
              <w:rPr>
                <w:rFonts w:cs="Arial"/>
                <w:b w:val="0"/>
                <w:i w:val="0"/>
              </w:rPr>
            </w:pPr>
          </w:p>
          <w:p w14:paraId="216EB887" w14:textId="261B177A" w:rsidR="004C3D2A" w:rsidRPr="00341CF4" w:rsidRDefault="004C3D2A" w:rsidP="00AC7EDF">
            <w:pPr>
              <w:pStyle w:val="BodyText3"/>
              <w:numPr>
                <w:ilvl w:val="0"/>
                <w:numId w:val="11"/>
              </w:numPr>
              <w:rPr>
                <w:rFonts w:cs="Arial"/>
                <w:b w:val="0"/>
                <w:i w:val="0"/>
              </w:rPr>
            </w:pPr>
            <w:r w:rsidRPr="00341CF4">
              <w:rPr>
                <w:rFonts w:cs="Arial"/>
                <w:b w:val="0"/>
                <w:i w:val="0"/>
              </w:rPr>
              <w:t>Wider curriculum opportunities - equity of experience, appropriate educational engaging experiences</w:t>
            </w:r>
            <w:r w:rsidR="002322F3" w:rsidRPr="00341CF4">
              <w:rPr>
                <w:rFonts w:cs="Arial"/>
                <w:b w:val="0"/>
                <w:i w:val="0"/>
              </w:rPr>
              <w:t>, with a focus on S6.</w:t>
            </w:r>
          </w:p>
          <w:p w14:paraId="5484887F" w14:textId="7B755CEE" w:rsidR="002322F3" w:rsidRPr="00341CF4" w:rsidRDefault="002322F3" w:rsidP="00AC7EDF">
            <w:pPr>
              <w:pStyle w:val="BodyText3"/>
              <w:ind w:left="720"/>
              <w:rPr>
                <w:rFonts w:cs="Arial"/>
                <w:b w:val="0"/>
                <w:i w:val="0"/>
              </w:rPr>
            </w:pPr>
          </w:p>
          <w:p w14:paraId="607B0CC5" w14:textId="6A681215" w:rsidR="002322F3" w:rsidRPr="00341CF4" w:rsidRDefault="002322F3" w:rsidP="00AC7EDF">
            <w:pPr>
              <w:pStyle w:val="BodyText3"/>
              <w:numPr>
                <w:ilvl w:val="0"/>
                <w:numId w:val="11"/>
              </w:numPr>
              <w:rPr>
                <w:rFonts w:cs="Arial"/>
                <w:b w:val="0"/>
                <w:i w:val="0"/>
              </w:rPr>
            </w:pPr>
            <w:r w:rsidRPr="00341CF4">
              <w:rPr>
                <w:rFonts w:cs="Arial"/>
                <w:b w:val="0"/>
                <w:i w:val="0"/>
              </w:rPr>
              <w:t xml:space="preserve">Review the BGE curriculum, with a </w:t>
            </w:r>
            <w:proofErr w:type="gramStart"/>
            <w:r w:rsidRPr="00341CF4">
              <w:rPr>
                <w:rFonts w:cs="Arial"/>
                <w:b w:val="0"/>
                <w:i w:val="0"/>
              </w:rPr>
              <w:t>particular focus</w:t>
            </w:r>
            <w:proofErr w:type="gramEnd"/>
            <w:r w:rsidRPr="00341CF4">
              <w:rPr>
                <w:rFonts w:cs="Arial"/>
                <w:b w:val="0"/>
                <w:i w:val="0"/>
              </w:rPr>
              <w:t xml:space="preserve"> on S3.</w:t>
            </w:r>
          </w:p>
          <w:p w14:paraId="2FA9E04C" w14:textId="77777777" w:rsidR="00BC4086" w:rsidRPr="00341CF4" w:rsidRDefault="00BC4086" w:rsidP="00AC7EDF">
            <w:pPr>
              <w:pStyle w:val="BodyText3"/>
              <w:ind w:left="720"/>
              <w:rPr>
                <w:rFonts w:cs="Arial"/>
                <w:b w:val="0"/>
                <w:i w:val="0"/>
              </w:rPr>
            </w:pPr>
          </w:p>
          <w:p w14:paraId="230E8181" w14:textId="24E1C9B0" w:rsidR="00A33A5E" w:rsidRDefault="004C3D2A" w:rsidP="00AC7EDF">
            <w:pPr>
              <w:pStyle w:val="BodyText3"/>
              <w:numPr>
                <w:ilvl w:val="0"/>
                <w:numId w:val="11"/>
              </w:numPr>
              <w:rPr>
                <w:rFonts w:cs="Arial"/>
                <w:b w:val="0"/>
                <w:i w:val="0"/>
              </w:rPr>
            </w:pPr>
            <w:r w:rsidRPr="00341CF4">
              <w:rPr>
                <w:rFonts w:cs="Arial"/>
                <w:b w:val="0"/>
                <w:i w:val="0"/>
              </w:rPr>
              <w:t xml:space="preserve">Tracking and monitoring - interventions for </w:t>
            </w:r>
            <w:r w:rsidR="00BC4086" w:rsidRPr="00341CF4">
              <w:rPr>
                <w:rFonts w:cs="Arial"/>
                <w:b w:val="0"/>
                <w:i w:val="0"/>
              </w:rPr>
              <w:t xml:space="preserve">targeted pupils from evidence data collated and shared approach with SLT and </w:t>
            </w:r>
            <w:proofErr w:type="spellStart"/>
            <w:r w:rsidR="00BC4086" w:rsidRPr="00341CF4">
              <w:rPr>
                <w:rFonts w:cs="Arial"/>
                <w:b w:val="0"/>
                <w:i w:val="0"/>
              </w:rPr>
              <w:t>PT</w:t>
            </w:r>
            <w:r w:rsidR="000C148D" w:rsidRPr="00341CF4">
              <w:rPr>
                <w:rFonts w:cs="Arial"/>
                <w:b w:val="0"/>
                <w:i w:val="0"/>
              </w:rPr>
              <w:t>sG</w:t>
            </w:r>
            <w:proofErr w:type="spellEnd"/>
            <w:r w:rsidR="000C148D" w:rsidRPr="00341CF4">
              <w:rPr>
                <w:rFonts w:cs="Arial"/>
                <w:b w:val="0"/>
                <w:i w:val="0"/>
              </w:rPr>
              <w:t>.</w:t>
            </w:r>
          </w:p>
          <w:p w14:paraId="05031DBD" w14:textId="77777777" w:rsidR="00394A2B" w:rsidRPr="00341CF4" w:rsidRDefault="00394A2B" w:rsidP="00394A2B">
            <w:pPr>
              <w:pStyle w:val="BodyText3"/>
              <w:rPr>
                <w:rFonts w:cs="Arial"/>
                <w:b w:val="0"/>
                <w:i w:val="0"/>
              </w:rPr>
            </w:pPr>
          </w:p>
          <w:p w14:paraId="39D2F14E" w14:textId="6CE65856" w:rsidR="000A0129" w:rsidRDefault="00BC4086" w:rsidP="00AC7EDF">
            <w:pPr>
              <w:pStyle w:val="BodyText3"/>
              <w:numPr>
                <w:ilvl w:val="0"/>
                <w:numId w:val="11"/>
              </w:numPr>
              <w:rPr>
                <w:rFonts w:cs="Arial"/>
                <w:b w:val="0"/>
                <w:i w:val="0"/>
              </w:rPr>
            </w:pPr>
            <w:r w:rsidRPr="00341CF4">
              <w:rPr>
                <w:rFonts w:cs="Arial"/>
                <w:b w:val="0"/>
                <w:i w:val="0"/>
              </w:rPr>
              <w:t xml:space="preserve"> Enhance/increase Pupil Participation – e.g. Pupil council where young people are making decisions about their wellbeing and their</w:t>
            </w:r>
            <w:r w:rsidR="006B6309" w:rsidRPr="00341CF4">
              <w:rPr>
                <w:rFonts w:cs="Arial"/>
                <w:b w:val="0"/>
                <w:i w:val="0"/>
              </w:rPr>
              <w:t xml:space="preserve"> </w:t>
            </w:r>
            <w:r w:rsidRPr="00341CF4">
              <w:rPr>
                <w:rFonts w:cs="Arial"/>
                <w:b w:val="0"/>
                <w:i w:val="0"/>
              </w:rPr>
              <w:t>future.</w:t>
            </w:r>
            <w:r w:rsidR="000A0129" w:rsidRPr="00341CF4">
              <w:rPr>
                <w:rFonts w:cs="Arial"/>
                <w:b w:val="0"/>
                <w:i w:val="0"/>
              </w:rPr>
              <w:t xml:space="preserve"> Pupils to be trained in and take part in MVP – the Mentors in Violence Prevention which is an approach to gender violence and bullying prevention. Pupils to represent the school at a local authority level as HWBYL and on the PPF. The </w:t>
            </w:r>
            <w:proofErr w:type="gramStart"/>
            <w:r w:rsidR="000A0129" w:rsidRPr="00341CF4">
              <w:rPr>
                <w:rFonts w:cs="Arial"/>
                <w:b w:val="0"/>
                <w:i w:val="0"/>
              </w:rPr>
              <w:t>aforementioned opportunities</w:t>
            </w:r>
            <w:proofErr w:type="gramEnd"/>
            <w:r w:rsidR="000A0129" w:rsidRPr="00341CF4">
              <w:rPr>
                <w:rFonts w:cs="Arial"/>
                <w:b w:val="0"/>
                <w:i w:val="0"/>
              </w:rPr>
              <w:t xml:space="preserve"> promote the young people and support them in making decisions about their wellbeing, their future and school community.</w:t>
            </w:r>
          </w:p>
          <w:p w14:paraId="5BD7C411" w14:textId="77777777" w:rsidR="00394A2B" w:rsidRPr="00341CF4" w:rsidRDefault="00394A2B" w:rsidP="00394A2B">
            <w:pPr>
              <w:pStyle w:val="BodyText3"/>
              <w:rPr>
                <w:rFonts w:cs="Arial"/>
                <w:b w:val="0"/>
                <w:i w:val="0"/>
              </w:rPr>
            </w:pPr>
          </w:p>
          <w:p w14:paraId="6C800C62" w14:textId="2B362512" w:rsidR="000A0129" w:rsidRDefault="000A0129" w:rsidP="00AC7EDF">
            <w:pPr>
              <w:pStyle w:val="ListParagraph"/>
              <w:numPr>
                <w:ilvl w:val="0"/>
                <w:numId w:val="11"/>
              </w:numPr>
              <w:ind w:left="714" w:hanging="357"/>
            </w:pPr>
            <w:r w:rsidRPr="00341CF4">
              <w:t>Increased used of the wellbeing indicators as an integral feature of school life. This is used within the Guidance/</w:t>
            </w:r>
            <w:r w:rsidR="005A728D">
              <w:t>ASL</w:t>
            </w:r>
            <w:r w:rsidRPr="00341CF4">
              <w:t xml:space="preserve"> department and will be further developed as part of their development priority</w:t>
            </w:r>
            <w:r w:rsidR="006B6309" w:rsidRPr="00341CF4">
              <w:t xml:space="preserve">, as referenced in their </w:t>
            </w:r>
            <w:r w:rsidR="00297C52">
              <w:t>Faculty</w:t>
            </w:r>
            <w:r w:rsidR="006B6309" w:rsidRPr="00341CF4">
              <w:t xml:space="preserve"> SQUIP. </w:t>
            </w:r>
            <w:r w:rsidRPr="00341CF4">
              <w:t xml:space="preserve">However, there is a need for this to be more widely reflected across all curricular areas as part of all staffs’ responsibility for Health and Wellbeing. The working group will complete the HWB booklet which will support staff and </w:t>
            </w:r>
            <w:r w:rsidR="003F34FE">
              <w:t>parents/carers</w:t>
            </w:r>
            <w:r w:rsidR="006B6309" w:rsidRPr="00341CF4">
              <w:t>/carers</w:t>
            </w:r>
            <w:r w:rsidRPr="00341CF4">
              <w:t xml:space="preserve"> alike. The group will also finalise our whole school HWB poster, aligning the to the wellbeing wheel which can be used as a touchstone for all staff to increase confidence and awareness of everyone’s responsibility in this area.</w:t>
            </w:r>
          </w:p>
          <w:p w14:paraId="65103F9A" w14:textId="77777777" w:rsidR="00394A2B" w:rsidRPr="00341CF4" w:rsidRDefault="00394A2B" w:rsidP="00394A2B"/>
          <w:p w14:paraId="0767FDA5" w14:textId="74491332" w:rsidR="000A0129" w:rsidRDefault="000A0129" w:rsidP="00AC7EDF">
            <w:pPr>
              <w:pStyle w:val="ListParagraph"/>
              <w:numPr>
                <w:ilvl w:val="0"/>
                <w:numId w:val="11"/>
              </w:numPr>
              <w:ind w:left="714" w:hanging="357"/>
            </w:pPr>
            <w:r w:rsidRPr="00341CF4">
              <w:t>Further enhance the notion of Health and Wellbeing being all staff’s responsibility through taking a whole school approach to Nurture.</w:t>
            </w:r>
          </w:p>
          <w:p w14:paraId="32725F73" w14:textId="77777777" w:rsidR="00394A2B" w:rsidRPr="00341CF4" w:rsidRDefault="00394A2B" w:rsidP="00394A2B"/>
          <w:p w14:paraId="3B7A681A" w14:textId="3BB52C83" w:rsidR="000A0129" w:rsidRDefault="000A0129" w:rsidP="00AC7EDF">
            <w:pPr>
              <w:pStyle w:val="ListParagraph"/>
              <w:numPr>
                <w:ilvl w:val="0"/>
                <w:numId w:val="11"/>
              </w:numPr>
              <w:ind w:left="714" w:hanging="357"/>
            </w:pPr>
            <w:r w:rsidRPr="00341CF4">
              <w:t xml:space="preserve">Through both the PSE and RMPS curriculum there is direct input on key areas such as diversity, inclusion, racism and homophobic behaviours, exploring protected characteristic and exploring different cultures, religions and </w:t>
            </w:r>
            <w:proofErr w:type="spellStart"/>
            <w:r w:rsidRPr="00341CF4">
              <w:t>view points</w:t>
            </w:r>
            <w:proofErr w:type="spellEnd"/>
            <w:r w:rsidRPr="00341CF4">
              <w:t xml:space="preserve"> to support all young people to become tolerant of each other’s differences</w:t>
            </w:r>
            <w:r w:rsidR="006B6309" w:rsidRPr="00341CF4">
              <w:t xml:space="preserve">. </w:t>
            </w:r>
            <w:r w:rsidRPr="00341CF4">
              <w:t xml:space="preserve">The aim is to upskill the pupils to know what to do if they feel someone is being </w:t>
            </w:r>
            <w:r w:rsidRPr="00341CF4">
              <w:lastRenderedPageBreak/>
              <w:t>disadvantaged due to experiencing prejudice and or intolerance. Whilst the curricular area</w:t>
            </w:r>
            <w:r w:rsidR="006B6309" w:rsidRPr="00341CF4">
              <w:t xml:space="preserve">s </w:t>
            </w:r>
            <w:r w:rsidRPr="00341CF4">
              <w:t xml:space="preserve">are delivering content around this it would now be pertinent to sense check if indeed the pupils would feel </w:t>
            </w:r>
            <w:r w:rsidR="006B6309" w:rsidRPr="00341CF4">
              <w:t xml:space="preserve">confident </w:t>
            </w:r>
            <w:r w:rsidRPr="00341CF4">
              <w:t>about challeng</w:t>
            </w:r>
            <w:r w:rsidR="006B6309" w:rsidRPr="00341CF4">
              <w:t>ing</w:t>
            </w:r>
            <w:r w:rsidRPr="00341CF4">
              <w:t xml:space="preserve"> discrimination if they were faced with it.</w:t>
            </w:r>
          </w:p>
          <w:p w14:paraId="3079728F" w14:textId="77777777" w:rsidR="00394A2B" w:rsidRPr="00341CF4" w:rsidRDefault="00394A2B" w:rsidP="00394A2B"/>
          <w:p w14:paraId="146E0416" w14:textId="7818E5CF" w:rsidR="000A0129" w:rsidRPr="00341CF4" w:rsidRDefault="000A0129" w:rsidP="00AC7EDF">
            <w:pPr>
              <w:pStyle w:val="ListParagraph"/>
              <w:numPr>
                <w:ilvl w:val="0"/>
                <w:numId w:val="11"/>
              </w:numPr>
            </w:pPr>
            <w:r w:rsidRPr="00341CF4">
              <w:t>Westhill Academy is an Enhanced Provision School and as such</w:t>
            </w:r>
            <w:r w:rsidR="006B6309" w:rsidRPr="00341CF4">
              <w:t xml:space="preserve"> it is</w:t>
            </w:r>
            <w:r w:rsidRPr="00341CF4">
              <w:t xml:space="preserve"> necessary to undertake a review of provision which will be done using the Aberdeenshire Enhanced Provision Tool</w:t>
            </w:r>
            <w:r w:rsidR="00394A2B">
              <w:t>kit</w:t>
            </w:r>
            <w:r w:rsidRPr="00341CF4">
              <w:t xml:space="preserve"> which has been developed by Aberdeenshire Educational Psychology Service in line with HGIOS</w:t>
            </w:r>
            <w:r w:rsidR="006B6309" w:rsidRPr="00341CF4">
              <w:t>?</w:t>
            </w:r>
            <w:r w:rsidRPr="00341CF4">
              <w:t>4.</w:t>
            </w:r>
          </w:p>
          <w:p w14:paraId="31C0C9F3" w14:textId="13E16DC0" w:rsidR="00A33A5E" w:rsidRPr="00341CF4" w:rsidRDefault="00A33A5E" w:rsidP="00AC7EDF">
            <w:pPr>
              <w:pStyle w:val="BodyText3"/>
              <w:ind w:left="720"/>
              <w:rPr>
                <w:rFonts w:cs="Arial"/>
                <w:b w:val="0"/>
                <w:i w:val="0"/>
              </w:rPr>
            </w:pPr>
          </w:p>
          <w:p w14:paraId="4A3C14A0" w14:textId="5B6B449E" w:rsidR="00C13C22" w:rsidRDefault="003A1BFF" w:rsidP="00AC7EDF">
            <w:pPr>
              <w:pStyle w:val="BodyText3"/>
              <w:numPr>
                <w:ilvl w:val="0"/>
                <w:numId w:val="11"/>
              </w:numPr>
              <w:rPr>
                <w:rFonts w:cs="Arial"/>
                <w:b w:val="0"/>
                <w:i w:val="0"/>
              </w:rPr>
            </w:pPr>
            <w:r w:rsidRPr="00341CF4">
              <w:rPr>
                <w:rFonts w:cs="Arial"/>
                <w:b w:val="0"/>
                <w:i w:val="0"/>
              </w:rPr>
              <w:t>To extend the use of the HMI</w:t>
            </w:r>
            <w:r w:rsidR="006B6309" w:rsidRPr="00341CF4">
              <w:rPr>
                <w:rFonts w:cs="Arial"/>
                <w:b w:val="0"/>
                <w:i w:val="0"/>
              </w:rPr>
              <w:t xml:space="preserve">E </w:t>
            </w:r>
            <w:r w:rsidRPr="00341CF4">
              <w:rPr>
                <w:rFonts w:cs="Arial"/>
                <w:b w:val="0"/>
                <w:i w:val="0"/>
              </w:rPr>
              <w:t xml:space="preserve">questionnaire at </w:t>
            </w:r>
            <w:r w:rsidR="003F34FE">
              <w:rPr>
                <w:rFonts w:cs="Arial"/>
                <w:b w:val="0"/>
                <w:i w:val="0"/>
              </w:rPr>
              <w:t>Parents/carers</w:t>
            </w:r>
            <w:r w:rsidRPr="00341CF4">
              <w:rPr>
                <w:rFonts w:cs="Arial"/>
                <w:b w:val="0"/>
                <w:i w:val="0"/>
              </w:rPr>
              <w:t xml:space="preserve">’ Evenings </w:t>
            </w:r>
            <w:r w:rsidR="002F46C9" w:rsidRPr="00341CF4">
              <w:rPr>
                <w:rFonts w:cs="Arial"/>
                <w:b w:val="0"/>
                <w:i w:val="0"/>
              </w:rPr>
              <w:t xml:space="preserve">by making it an electronic survey and adding </w:t>
            </w:r>
            <w:r w:rsidR="00F44B12" w:rsidRPr="00341CF4">
              <w:rPr>
                <w:rFonts w:cs="Arial"/>
                <w:b w:val="0"/>
                <w:i w:val="0"/>
              </w:rPr>
              <w:t>additional</w:t>
            </w:r>
            <w:r w:rsidR="002F46C9" w:rsidRPr="00341CF4">
              <w:rPr>
                <w:rFonts w:cs="Arial"/>
                <w:b w:val="0"/>
                <w:i w:val="0"/>
              </w:rPr>
              <w:t xml:space="preserve"> questions </w:t>
            </w:r>
            <w:r w:rsidR="00394A2B">
              <w:rPr>
                <w:rFonts w:cs="Arial"/>
                <w:b w:val="0"/>
                <w:i w:val="0"/>
              </w:rPr>
              <w:t>to further elicit feedback on identified areas for development</w:t>
            </w:r>
            <w:r w:rsidR="002F46C9" w:rsidRPr="00341CF4">
              <w:rPr>
                <w:rFonts w:cs="Arial"/>
                <w:b w:val="0"/>
                <w:i w:val="0"/>
              </w:rPr>
              <w:t>.  These questions will be generated from commitments in our improvement plan</w:t>
            </w:r>
            <w:r w:rsidR="00F44B12" w:rsidRPr="00341CF4">
              <w:rPr>
                <w:rFonts w:cs="Arial"/>
                <w:b w:val="0"/>
                <w:i w:val="0"/>
              </w:rPr>
              <w:t xml:space="preserve">.  We will have a </w:t>
            </w:r>
            <w:proofErr w:type="gramStart"/>
            <w:r w:rsidR="00DF57C9" w:rsidRPr="00341CF4">
              <w:rPr>
                <w:rFonts w:cs="Arial"/>
                <w:b w:val="0"/>
                <w:i w:val="0"/>
              </w:rPr>
              <w:t>particular</w:t>
            </w:r>
            <w:r w:rsidR="00F44B12" w:rsidRPr="00341CF4">
              <w:rPr>
                <w:rFonts w:cs="Arial"/>
                <w:b w:val="0"/>
                <w:i w:val="0"/>
              </w:rPr>
              <w:t xml:space="preserve"> focus</w:t>
            </w:r>
            <w:proofErr w:type="gramEnd"/>
            <w:r w:rsidR="00F44B12" w:rsidRPr="00341CF4">
              <w:rPr>
                <w:rFonts w:cs="Arial"/>
                <w:b w:val="0"/>
                <w:i w:val="0"/>
              </w:rPr>
              <w:t xml:space="preserve"> on how engagement with the Parent Council can be </w:t>
            </w:r>
            <w:r w:rsidR="00A65411" w:rsidRPr="00341CF4">
              <w:rPr>
                <w:rFonts w:cs="Arial"/>
                <w:b w:val="0"/>
                <w:i w:val="0"/>
              </w:rPr>
              <w:t xml:space="preserve">enhanced to ensure that the whole parent body is benefitting from the collaboration with the Parent Council.  </w:t>
            </w:r>
            <w:r w:rsidR="003F34FE">
              <w:rPr>
                <w:rFonts w:cs="Arial"/>
                <w:b w:val="0"/>
                <w:i w:val="0"/>
              </w:rPr>
              <w:t>Parents/carers</w:t>
            </w:r>
            <w:r w:rsidR="006B6309" w:rsidRPr="00341CF4">
              <w:rPr>
                <w:rFonts w:cs="Arial"/>
                <w:b w:val="0"/>
                <w:i w:val="0"/>
              </w:rPr>
              <w:t>/carers</w:t>
            </w:r>
            <w:r w:rsidR="0032048C" w:rsidRPr="00341CF4">
              <w:rPr>
                <w:rFonts w:cs="Arial"/>
                <w:b w:val="0"/>
                <w:i w:val="0"/>
              </w:rPr>
              <w:t xml:space="preserve"> will also </w:t>
            </w:r>
            <w:proofErr w:type="gramStart"/>
            <w:r w:rsidR="0032048C" w:rsidRPr="00341CF4">
              <w:rPr>
                <w:rFonts w:cs="Arial"/>
                <w:b w:val="0"/>
                <w:i w:val="0"/>
              </w:rPr>
              <w:t>have the opportunity to</w:t>
            </w:r>
            <w:proofErr w:type="gramEnd"/>
            <w:r w:rsidR="0032048C" w:rsidRPr="00341CF4">
              <w:rPr>
                <w:rFonts w:cs="Arial"/>
                <w:b w:val="0"/>
                <w:i w:val="0"/>
              </w:rPr>
              <w:t xml:space="preserve"> state how they could support the school i.e. the skills/experience that they have that could be feasibly utilised in school. </w:t>
            </w:r>
          </w:p>
          <w:p w14:paraId="3D3457B6" w14:textId="77777777" w:rsidR="00394A2B" w:rsidRPr="00341CF4" w:rsidRDefault="00394A2B" w:rsidP="00394A2B">
            <w:pPr>
              <w:pStyle w:val="BodyText3"/>
              <w:rPr>
                <w:rFonts w:cs="Arial"/>
                <w:b w:val="0"/>
                <w:i w:val="0"/>
              </w:rPr>
            </w:pPr>
          </w:p>
          <w:p w14:paraId="07E2F242" w14:textId="079B4739" w:rsidR="00697761" w:rsidRDefault="00D5788E" w:rsidP="00AC7EDF">
            <w:pPr>
              <w:pStyle w:val="BodyText3"/>
              <w:numPr>
                <w:ilvl w:val="0"/>
                <w:numId w:val="11"/>
              </w:numPr>
              <w:rPr>
                <w:rFonts w:cs="Arial"/>
                <w:b w:val="0"/>
                <w:i w:val="0"/>
              </w:rPr>
            </w:pPr>
            <w:r w:rsidRPr="00341CF4">
              <w:rPr>
                <w:rFonts w:cs="Arial"/>
                <w:b w:val="0"/>
                <w:i w:val="0"/>
              </w:rPr>
              <w:t xml:space="preserve">The quality of communication to </w:t>
            </w:r>
            <w:r w:rsidR="003F34FE">
              <w:rPr>
                <w:rFonts w:cs="Arial"/>
                <w:b w:val="0"/>
                <w:i w:val="0"/>
              </w:rPr>
              <w:t>parents/carers</w:t>
            </w:r>
            <w:r w:rsidRPr="00341CF4">
              <w:rPr>
                <w:rFonts w:cs="Arial"/>
                <w:b w:val="0"/>
                <w:i w:val="0"/>
              </w:rPr>
              <w:t xml:space="preserve"> will be improved through an assessment of the information that is currently issued to </w:t>
            </w:r>
            <w:r w:rsidR="003F34FE">
              <w:rPr>
                <w:rFonts w:cs="Arial"/>
                <w:b w:val="0"/>
                <w:i w:val="0"/>
              </w:rPr>
              <w:t>parents/carers</w:t>
            </w:r>
            <w:r w:rsidRPr="00341CF4">
              <w:rPr>
                <w:rFonts w:cs="Arial"/>
                <w:b w:val="0"/>
                <w:i w:val="0"/>
              </w:rPr>
              <w:t xml:space="preserve"> </w:t>
            </w:r>
            <w:r w:rsidR="00990E3D" w:rsidRPr="00341CF4">
              <w:rPr>
                <w:rFonts w:cs="Arial"/>
                <w:b w:val="0"/>
                <w:i w:val="0"/>
              </w:rPr>
              <w:t>related to Tracking/Monitoring and Reporting.  Informa</w:t>
            </w:r>
            <w:r w:rsidR="00697761" w:rsidRPr="00341CF4">
              <w:rPr>
                <w:rFonts w:cs="Arial"/>
                <w:b w:val="0"/>
                <w:i w:val="0"/>
              </w:rPr>
              <w:t>t</w:t>
            </w:r>
            <w:r w:rsidR="00990E3D" w:rsidRPr="00341CF4">
              <w:rPr>
                <w:rFonts w:cs="Arial"/>
                <w:b w:val="0"/>
                <w:i w:val="0"/>
              </w:rPr>
              <w:t xml:space="preserve">ion issued will be streamlined to ensure that there is clarity about the meaning of the reports and how </w:t>
            </w:r>
            <w:r w:rsidR="003F34FE">
              <w:rPr>
                <w:rFonts w:cs="Arial"/>
                <w:b w:val="0"/>
                <w:i w:val="0"/>
              </w:rPr>
              <w:t>parents/carers</w:t>
            </w:r>
            <w:r w:rsidR="00990E3D" w:rsidRPr="00341CF4">
              <w:rPr>
                <w:rFonts w:cs="Arial"/>
                <w:b w:val="0"/>
                <w:i w:val="0"/>
              </w:rPr>
              <w:t xml:space="preserve"> can support their children to make more progress.  </w:t>
            </w:r>
            <w:r w:rsidR="00B0584A" w:rsidRPr="00341CF4">
              <w:rPr>
                <w:rFonts w:cs="Arial"/>
                <w:b w:val="0"/>
                <w:i w:val="0"/>
              </w:rPr>
              <w:t>We will also review the format and content of ful</w:t>
            </w:r>
            <w:r w:rsidR="00961A82" w:rsidRPr="00341CF4">
              <w:rPr>
                <w:rFonts w:cs="Arial"/>
                <w:b w:val="0"/>
                <w:i w:val="0"/>
              </w:rPr>
              <w:t>l</w:t>
            </w:r>
            <w:r w:rsidR="00B0584A" w:rsidRPr="00341CF4">
              <w:rPr>
                <w:rFonts w:cs="Arial"/>
                <w:b w:val="0"/>
                <w:i w:val="0"/>
              </w:rPr>
              <w:t xml:space="preserve"> reports </w:t>
            </w:r>
            <w:r w:rsidR="00961A82" w:rsidRPr="00341CF4">
              <w:rPr>
                <w:rFonts w:cs="Arial"/>
                <w:b w:val="0"/>
                <w:i w:val="0"/>
              </w:rPr>
              <w:t>to ensure clarity and consistency</w:t>
            </w:r>
            <w:r w:rsidR="00697761" w:rsidRPr="00341CF4">
              <w:rPr>
                <w:rFonts w:cs="Arial"/>
                <w:b w:val="0"/>
                <w:i w:val="0"/>
              </w:rPr>
              <w:t xml:space="preserve">, in order that </w:t>
            </w:r>
            <w:r w:rsidR="003F34FE">
              <w:rPr>
                <w:rFonts w:cs="Arial"/>
                <w:b w:val="0"/>
                <w:i w:val="0"/>
              </w:rPr>
              <w:t>parents/carers</w:t>
            </w:r>
            <w:r w:rsidR="00697761" w:rsidRPr="00341CF4">
              <w:rPr>
                <w:rFonts w:cs="Arial"/>
                <w:b w:val="0"/>
                <w:i w:val="0"/>
              </w:rPr>
              <w:t xml:space="preserve"> know exactly where their child requires support and how that could be delivered.  </w:t>
            </w:r>
            <w:r w:rsidR="008A3F80" w:rsidRPr="00341CF4">
              <w:rPr>
                <w:rFonts w:cs="Arial"/>
                <w:b w:val="0"/>
                <w:i w:val="0"/>
              </w:rPr>
              <w:t xml:space="preserve"> </w:t>
            </w:r>
          </w:p>
          <w:p w14:paraId="6B0818D7" w14:textId="77777777" w:rsidR="00394A2B" w:rsidRPr="00341CF4" w:rsidRDefault="00394A2B" w:rsidP="00394A2B">
            <w:pPr>
              <w:pStyle w:val="BodyText3"/>
              <w:rPr>
                <w:rFonts w:cs="Arial"/>
                <w:b w:val="0"/>
                <w:i w:val="0"/>
              </w:rPr>
            </w:pPr>
          </w:p>
          <w:p w14:paraId="22028023" w14:textId="1BBE3495" w:rsidR="008A3F80" w:rsidRDefault="006023F6" w:rsidP="00AC7EDF">
            <w:pPr>
              <w:pStyle w:val="BodyText3"/>
              <w:numPr>
                <w:ilvl w:val="0"/>
                <w:numId w:val="11"/>
              </w:numPr>
              <w:rPr>
                <w:rFonts w:cs="Arial"/>
                <w:b w:val="0"/>
                <w:i w:val="0"/>
              </w:rPr>
            </w:pPr>
            <w:r w:rsidRPr="00341CF4">
              <w:rPr>
                <w:rFonts w:cs="Arial"/>
                <w:b w:val="0"/>
                <w:i w:val="0"/>
              </w:rPr>
              <w:t xml:space="preserve">We will provide a </w:t>
            </w:r>
            <w:r w:rsidR="00394A2B">
              <w:rPr>
                <w:rFonts w:cs="Arial"/>
                <w:b w:val="0"/>
                <w:i w:val="0"/>
              </w:rPr>
              <w:t>S</w:t>
            </w:r>
            <w:r w:rsidRPr="00341CF4">
              <w:rPr>
                <w:rFonts w:cs="Arial"/>
                <w:b w:val="0"/>
                <w:i w:val="0"/>
              </w:rPr>
              <w:t xml:space="preserve">enior </w:t>
            </w:r>
            <w:r w:rsidR="00394A2B">
              <w:rPr>
                <w:rFonts w:cs="Arial"/>
                <w:b w:val="0"/>
                <w:i w:val="0"/>
              </w:rPr>
              <w:t>P</w:t>
            </w:r>
            <w:r w:rsidRPr="00341CF4">
              <w:rPr>
                <w:rFonts w:cs="Arial"/>
                <w:b w:val="0"/>
                <w:i w:val="0"/>
              </w:rPr>
              <w:t xml:space="preserve">hase </w:t>
            </w:r>
            <w:r w:rsidR="003F34FE">
              <w:rPr>
                <w:rFonts w:cs="Arial"/>
                <w:b w:val="0"/>
                <w:i w:val="0"/>
              </w:rPr>
              <w:t>parents/carers</w:t>
            </w:r>
            <w:r w:rsidR="003568DF">
              <w:rPr>
                <w:rFonts w:cs="Arial"/>
                <w:b w:val="0"/>
                <w:i w:val="0"/>
              </w:rPr>
              <w:t>’</w:t>
            </w:r>
            <w:r w:rsidRPr="00341CF4">
              <w:rPr>
                <w:rFonts w:cs="Arial"/>
                <w:b w:val="0"/>
                <w:i w:val="0"/>
              </w:rPr>
              <w:t xml:space="preserve"> support evening to </w:t>
            </w:r>
            <w:r w:rsidR="00A321A8" w:rsidRPr="00341CF4">
              <w:rPr>
                <w:rFonts w:cs="Arial"/>
                <w:b w:val="0"/>
                <w:i w:val="0"/>
              </w:rPr>
              <w:t xml:space="preserve">guide </w:t>
            </w:r>
            <w:r w:rsidR="003F34FE">
              <w:rPr>
                <w:rFonts w:cs="Arial"/>
                <w:b w:val="0"/>
                <w:i w:val="0"/>
              </w:rPr>
              <w:t>parents/carer</w:t>
            </w:r>
            <w:r w:rsidR="00394A2B">
              <w:rPr>
                <w:rFonts w:cs="Arial"/>
                <w:b w:val="0"/>
                <w:i w:val="0"/>
              </w:rPr>
              <w:t>s</w:t>
            </w:r>
            <w:r w:rsidR="00A321A8" w:rsidRPr="00341CF4">
              <w:rPr>
                <w:rFonts w:cs="Arial"/>
                <w:b w:val="0"/>
                <w:i w:val="0"/>
              </w:rPr>
              <w:t xml:space="preserve"> on how they can support their children with ensuring success in SQA examinations.  This will involve a</w:t>
            </w:r>
            <w:r w:rsidR="00860559" w:rsidRPr="00341CF4">
              <w:rPr>
                <w:rFonts w:cs="Arial"/>
                <w:b w:val="0"/>
                <w:i w:val="0"/>
              </w:rPr>
              <w:t xml:space="preserve">n input from a Scholar representative on the use of their platform to aid revision.  </w:t>
            </w:r>
          </w:p>
          <w:p w14:paraId="2BDEC32D" w14:textId="77777777" w:rsidR="00394A2B" w:rsidRPr="00341CF4" w:rsidRDefault="00394A2B" w:rsidP="00394A2B">
            <w:pPr>
              <w:pStyle w:val="BodyText3"/>
              <w:rPr>
                <w:rFonts w:cs="Arial"/>
                <w:b w:val="0"/>
                <w:i w:val="0"/>
              </w:rPr>
            </w:pPr>
          </w:p>
          <w:p w14:paraId="315CA742" w14:textId="120DBD20" w:rsidR="00AB2B99" w:rsidRDefault="00AB2B99" w:rsidP="00AC7EDF">
            <w:pPr>
              <w:pStyle w:val="BodyText3"/>
              <w:numPr>
                <w:ilvl w:val="0"/>
                <w:numId w:val="11"/>
              </w:numPr>
              <w:rPr>
                <w:rFonts w:cs="Arial"/>
                <w:b w:val="0"/>
                <w:i w:val="0"/>
              </w:rPr>
            </w:pPr>
            <w:r w:rsidRPr="00341CF4">
              <w:rPr>
                <w:rFonts w:cs="Arial"/>
                <w:b w:val="0"/>
                <w:i w:val="0"/>
              </w:rPr>
              <w:t>In addition to Parent Council meetings</w:t>
            </w:r>
            <w:r w:rsidR="00C8526C" w:rsidRPr="00341CF4">
              <w:rPr>
                <w:rFonts w:cs="Arial"/>
                <w:b w:val="0"/>
                <w:i w:val="0"/>
              </w:rPr>
              <w:t>,</w:t>
            </w:r>
            <w:r w:rsidRPr="00341CF4">
              <w:rPr>
                <w:rFonts w:cs="Arial"/>
                <w:b w:val="0"/>
                <w:i w:val="0"/>
              </w:rPr>
              <w:t xml:space="preserve"> which may not suit all </w:t>
            </w:r>
            <w:r w:rsidR="003F34FE">
              <w:rPr>
                <w:rFonts w:cs="Arial"/>
                <w:b w:val="0"/>
                <w:i w:val="0"/>
              </w:rPr>
              <w:t>parents/carers</w:t>
            </w:r>
            <w:r w:rsidR="00F43A15" w:rsidRPr="00341CF4">
              <w:rPr>
                <w:rFonts w:cs="Arial"/>
                <w:b w:val="0"/>
                <w:i w:val="0"/>
              </w:rPr>
              <w:t>,</w:t>
            </w:r>
            <w:r w:rsidRPr="00341CF4">
              <w:rPr>
                <w:rFonts w:cs="Arial"/>
                <w:b w:val="0"/>
                <w:i w:val="0"/>
              </w:rPr>
              <w:t xml:space="preserve"> we </w:t>
            </w:r>
            <w:r w:rsidR="009C2D66" w:rsidRPr="00341CF4">
              <w:rPr>
                <w:rFonts w:cs="Arial"/>
                <w:b w:val="0"/>
                <w:i w:val="0"/>
              </w:rPr>
              <w:t xml:space="preserve">will aim to broaden our offer to </w:t>
            </w:r>
            <w:r w:rsidR="003F34FE">
              <w:rPr>
                <w:rFonts w:cs="Arial"/>
                <w:b w:val="0"/>
                <w:i w:val="0"/>
              </w:rPr>
              <w:t>parents/carers</w:t>
            </w:r>
            <w:r w:rsidR="009C2D66" w:rsidRPr="00341CF4">
              <w:rPr>
                <w:rFonts w:cs="Arial"/>
                <w:b w:val="0"/>
                <w:i w:val="0"/>
              </w:rPr>
              <w:t xml:space="preserve"> to get involved through online surveys, </w:t>
            </w:r>
            <w:r w:rsidR="00DA1D41" w:rsidRPr="00341CF4">
              <w:rPr>
                <w:rFonts w:cs="Arial"/>
                <w:b w:val="0"/>
                <w:i w:val="0"/>
              </w:rPr>
              <w:t>suggestion</w:t>
            </w:r>
            <w:r w:rsidR="00C8526C" w:rsidRPr="00341CF4">
              <w:rPr>
                <w:rFonts w:cs="Arial"/>
                <w:b w:val="0"/>
                <w:i w:val="0"/>
              </w:rPr>
              <w:t>/question</w:t>
            </w:r>
            <w:r w:rsidR="00DA1D41" w:rsidRPr="00341CF4">
              <w:rPr>
                <w:rFonts w:cs="Arial"/>
                <w:b w:val="0"/>
                <w:i w:val="0"/>
              </w:rPr>
              <w:t xml:space="preserve"> boxes at </w:t>
            </w:r>
            <w:r w:rsidR="003F34FE">
              <w:rPr>
                <w:rFonts w:cs="Arial"/>
                <w:b w:val="0"/>
                <w:i w:val="0"/>
              </w:rPr>
              <w:t>parents/carers</w:t>
            </w:r>
            <w:r w:rsidR="0032048C" w:rsidRPr="00341CF4">
              <w:rPr>
                <w:rFonts w:cs="Arial"/>
                <w:b w:val="0"/>
                <w:i w:val="0"/>
              </w:rPr>
              <w:t>’</w:t>
            </w:r>
            <w:r w:rsidR="00DA1D41" w:rsidRPr="00341CF4">
              <w:rPr>
                <w:rFonts w:cs="Arial"/>
                <w:b w:val="0"/>
                <w:i w:val="0"/>
              </w:rPr>
              <w:t xml:space="preserve"> evenings, seminars at </w:t>
            </w:r>
            <w:r w:rsidR="003F34FE">
              <w:rPr>
                <w:rFonts w:cs="Arial"/>
                <w:b w:val="0"/>
                <w:i w:val="0"/>
              </w:rPr>
              <w:t>parents/carers</w:t>
            </w:r>
            <w:r w:rsidR="00394A2B">
              <w:rPr>
                <w:rFonts w:cs="Arial"/>
                <w:b w:val="0"/>
                <w:i w:val="0"/>
              </w:rPr>
              <w:t>’</w:t>
            </w:r>
            <w:r w:rsidR="00DA1D41" w:rsidRPr="00341CF4">
              <w:rPr>
                <w:rFonts w:cs="Arial"/>
                <w:b w:val="0"/>
                <w:i w:val="0"/>
              </w:rPr>
              <w:t xml:space="preserve"> evenings, </w:t>
            </w:r>
            <w:r w:rsidR="00C8526C" w:rsidRPr="00341CF4">
              <w:rPr>
                <w:rFonts w:cs="Arial"/>
                <w:b w:val="0"/>
                <w:i w:val="0"/>
              </w:rPr>
              <w:t>opinion boards</w:t>
            </w:r>
            <w:r w:rsidR="00394A2B">
              <w:rPr>
                <w:rFonts w:cs="Arial"/>
                <w:b w:val="0"/>
                <w:i w:val="0"/>
              </w:rPr>
              <w:t>.</w:t>
            </w:r>
          </w:p>
          <w:p w14:paraId="2AF18482" w14:textId="77777777" w:rsidR="00394A2B" w:rsidRPr="00341CF4" w:rsidRDefault="00394A2B" w:rsidP="00394A2B">
            <w:pPr>
              <w:pStyle w:val="BodyText3"/>
              <w:rPr>
                <w:rFonts w:cs="Arial"/>
                <w:b w:val="0"/>
                <w:i w:val="0"/>
              </w:rPr>
            </w:pPr>
          </w:p>
          <w:p w14:paraId="6AF89164" w14:textId="603600FC" w:rsidR="00086499" w:rsidRDefault="003F34FE" w:rsidP="00AC7EDF">
            <w:pPr>
              <w:pStyle w:val="BodyText3"/>
              <w:numPr>
                <w:ilvl w:val="0"/>
                <w:numId w:val="11"/>
              </w:numPr>
              <w:rPr>
                <w:rFonts w:cs="Arial"/>
                <w:b w:val="0"/>
                <w:i w:val="0"/>
              </w:rPr>
            </w:pPr>
            <w:r>
              <w:rPr>
                <w:rFonts w:cs="Arial"/>
                <w:b w:val="0"/>
                <w:i w:val="0"/>
              </w:rPr>
              <w:t>Parents/carers</w:t>
            </w:r>
            <w:r w:rsidR="00086499" w:rsidRPr="00341CF4">
              <w:rPr>
                <w:rFonts w:cs="Arial"/>
                <w:b w:val="0"/>
                <w:i w:val="0"/>
              </w:rPr>
              <w:t xml:space="preserve"> will be better informed about how well the school is doing in several measures through our website.  </w:t>
            </w:r>
          </w:p>
          <w:p w14:paraId="12D09BD1" w14:textId="77777777" w:rsidR="00394A2B" w:rsidRPr="00341CF4" w:rsidRDefault="00394A2B" w:rsidP="00394A2B">
            <w:pPr>
              <w:pStyle w:val="BodyText3"/>
              <w:rPr>
                <w:rFonts w:cs="Arial"/>
                <w:b w:val="0"/>
                <w:i w:val="0"/>
              </w:rPr>
            </w:pPr>
          </w:p>
          <w:p w14:paraId="282251F3" w14:textId="4F6CF2F9" w:rsidR="00BC4086" w:rsidRPr="00341CF4" w:rsidRDefault="00A32F40" w:rsidP="00AC7EDF">
            <w:pPr>
              <w:pStyle w:val="BodyText3"/>
              <w:numPr>
                <w:ilvl w:val="0"/>
                <w:numId w:val="11"/>
              </w:numPr>
              <w:rPr>
                <w:rFonts w:cs="Arial"/>
                <w:b w:val="0"/>
                <w:i w:val="0"/>
              </w:rPr>
            </w:pPr>
            <w:r w:rsidRPr="00341CF4">
              <w:rPr>
                <w:rFonts w:cs="Arial"/>
                <w:b w:val="0"/>
                <w:i w:val="0"/>
              </w:rPr>
              <w:t>PT ASL’s work on streamlining confidential file info and AA</w:t>
            </w:r>
            <w:r w:rsidR="000B6A23">
              <w:rPr>
                <w:rFonts w:cs="Arial"/>
                <w:b w:val="0"/>
                <w:i w:val="0"/>
              </w:rPr>
              <w:t>s</w:t>
            </w:r>
            <w:r w:rsidR="00F43A15" w:rsidRPr="00341CF4">
              <w:rPr>
                <w:rFonts w:cs="Arial"/>
                <w:b w:val="0"/>
                <w:i w:val="0"/>
              </w:rPr>
              <w:t>.</w:t>
            </w:r>
          </w:p>
        </w:tc>
      </w:tr>
      <w:tr w:rsidR="002675AC" w:rsidRPr="00341CF4" w14:paraId="5760F061" w14:textId="77777777" w:rsidTr="00394A2B">
        <w:tc>
          <w:tcPr>
            <w:tcW w:w="15215" w:type="dxa"/>
            <w:shd w:val="clear" w:color="auto" w:fill="auto"/>
          </w:tcPr>
          <w:p w14:paraId="06A5F6DA" w14:textId="77777777" w:rsidR="00394A2B" w:rsidRDefault="002675AC" w:rsidP="00167C0D">
            <w:pPr>
              <w:pStyle w:val="BodyText3"/>
              <w:rPr>
                <w:rFonts w:cs="Arial"/>
                <w:i w:val="0"/>
              </w:rPr>
            </w:pPr>
            <w:r w:rsidRPr="00341CF4">
              <w:rPr>
                <w:rFonts w:cs="Arial"/>
                <w:i w:val="0"/>
              </w:rPr>
              <w:lastRenderedPageBreak/>
              <w:br w:type="page"/>
            </w:r>
          </w:p>
          <w:p w14:paraId="2FAD9080" w14:textId="468C1247" w:rsidR="002675AC" w:rsidRPr="00341CF4" w:rsidRDefault="002675AC" w:rsidP="00167C0D">
            <w:pPr>
              <w:pStyle w:val="BodyText3"/>
              <w:rPr>
                <w:rFonts w:cs="Arial"/>
                <w:i w:val="0"/>
              </w:rPr>
            </w:pPr>
            <w:r w:rsidRPr="00341CF4">
              <w:rPr>
                <w:rFonts w:cs="Arial"/>
                <w:i w:val="0"/>
              </w:rPr>
              <w:t>Sources of evidence/evaluation activities undertaken:</w:t>
            </w:r>
          </w:p>
          <w:p w14:paraId="308D58CA" w14:textId="77777777" w:rsidR="002675AC" w:rsidRPr="00341CF4" w:rsidRDefault="00921B8F" w:rsidP="00E45078">
            <w:pPr>
              <w:pStyle w:val="BodyText3"/>
              <w:numPr>
                <w:ilvl w:val="0"/>
                <w:numId w:val="9"/>
              </w:numPr>
              <w:rPr>
                <w:rFonts w:cs="Arial"/>
                <w:b w:val="0"/>
                <w:i w:val="0"/>
              </w:rPr>
            </w:pPr>
            <w:r w:rsidRPr="00341CF4">
              <w:rPr>
                <w:rFonts w:cs="Arial"/>
                <w:b w:val="0"/>
                <w:i w:val="0"/>
              </w:rPr>
              <w:t>Learning visits</w:t>
            </w:r>
          </w:p>
          <w:p w14:paraId="39941281" w14:textId="59F67004" w:rsidR="00921B8F" w:rsidRPr="00341CF4" w:rsidRDefault="000B6A23" w:rsidP="00E45078">
            <w:pPr>
              <w:pStyle w:val="BodyText3"/>
              <w:numPr>
                <w:ilvl w:val="0"/>
                <w:numId w:val="9"/>
              </w:numPr>
              <w:rPr>
                <w:rFonts w:cs="Arial"/>
                <w:b w:val="0"/>
                <w:i w:val="0"/>
              </w:rPr>
            </w:pPr>
            <w:r>
              <w:rPr>
                <w:rFonts w:cs="Arial"/>
                <w:b w:val="0"/>
                <w:i w:val="0"/>
              </w:rPr>
              <w:t>Insight</w:t>
            </w:r>
            <w:r w:rsidR="00921B8F" w:rsidRPr="00341CF4">
              <w:rPr>
                <w:rFonts w:cs="Arial"/>
                <w:b w:val="0"/>
                <w:i w:val="0"/>
              </w:rPr>
              <w:t xml:space="preserve"> data</w:t>
            </w:r>
          </w:p>
          <w:p w14:paraId="00969F88" w14:textId="2192303B" w:rsidR="00921B8F" w:rsidRPr="00341CF4" w:rsidRDefault="00921B8F" w:rsidP="00E45078">
            <w:pPr>
              <w:pStyle w:val="BodyText3"/>
              <w:numPr>
                <w:ilvl w:val="0"/>
                <w:numId w:val="9"/>
              </w:numPr>
              <w:rPr>
                <w:rFonts w:cs="Arial"/>
                <w:b w:val="0"/>
                <w:i w:val="0"/>
              </w:rPr>
            </w:pPr>
            <w:r w:rsidRPr="00341CF4">
              <w:rPr>
                <w:rFonts w:cs="Arial"/>
                <w:b w:val="0"/>
                <w:i w:val="0"/>
              </w:rPr>
              <w:lastRenderedPageBreak/>
              <w:t>Attendance, Late, Exclusion data</w:t>
            </w:r>
          </w:p>
          <w:p w14:paraId="00511729" w14:textId="22EE2AF2" w:rsidR="00C16FDF" w:rsidRPr="00341CF4" w:rsidRDefault="00C16FDF" w:rsidP="00E45078">
            <w:pPr>
              <w:pStyle w:val="BodyText3"/>
              <w:numPr>
                <w:ilvl w:val="0"/>
                <w:numId w:val="9"/>
              </w:numPr>
              <w:rPr>
                <w:rFonts w:cs="Arial"/>
                <w:b w:val="0"/>
                <w:i w:val="0"/>
              </w:rPr>
            </w:pPr>
            <w:r w:rsidRPr="00341CF4">
              <w:rPr>
                <w:rFonts w:cs="Arial"/>
                <w:b w:val="0"/>
                <w:i w:val="0"/>
              </w:rPr>
              <w:t>Progression data from SRA reading programme</w:t>
            </w:r>
          </w:p>
          <w:p w14:paraId="2D72CE84" w14:textId="77777777" w:rsidR="00921B8F" w:rsidRPr="00341CF4" w:rsidRDefault="00921B8F" w:rsidP="00E45078">
            <w:pPr>
              <w:pStyle w:val="BodyText3"/>
              <w:numPr>
                <w:ilvl w:val="0"/>
                <w:numId w:val="9"/>
              </w:numPr>
              <w:rPr>
                <w:rFonts w:cs="Arial"/>
                <w:b w:val="0"/>
                <w:i w:val="0"/>
              </w:rPr>
            </w:pPr>
            <w:r w:rsidRPr="00341CF4">
              <w:rPr>
                <w:rFonts w:cs="Arial"/>
                <w:b w:val="0"/>
                <w:i w:val="0"/>
              </w:rPr>
              <w:t>Positive destination and wider attainment information</w:t>
            </w:r>
          </w:p>
          <w:p w14:paraId="28697AF1" w14:textId="77777777" w:rsidR="00921B8F" w:rsidRPr="00341CF4" w:rsidRDefault="00921B8F" w:rsidP="00E45078">
            <w:pPr>
              <w:pStyle w:val="BodyText3"/>
              <w:numPr>
                <w:ilvl w:val="0"/>
                <w:numId w:val="9"/>
              </w:numPr>
              <w:rPr>
                <w:rFonts w:cs="Arial"/>
                <w:b w:val="0"/>
                <w:i w:val="0"/>
              </w:rPr>
            </w:pPr>
            <w:r w:rsidRPr="00341CF4">
              <w:rPr>
                <w:rFonts w:cs="Arial"/>
                <w:b w:val="0"/>
                <w:i w:val="0"/>
              </w:rPr>
              <w:t>Child Protection and Child Wellbeing information</w:t>
            </w:r>
          </w:p>
          <w:p w14:paraId="719E3E7C" w14:textId="77777777" w:rsidR="00921B8F" w:rsidRPr="00341CF4" w:rsidRDefault="00921B8F" w:rsidP="00E45078">
            <w:pPr>
              <w:pStyle w:val="BodyText3"/>
              <w:numPr>
                <w:ilvl w:val="0"/>
                <w:numId w:val="9"/>
              </w:numPr>
              <w:rPr>
                <w:rFonts w:cs="Arial"/>
                <w:b w:val="0"/>
                <w:i w:val="0"/>
              </w:rPr>
            </w:pPr>
            <w:r w:rsidRPr="00341CF4">
              <w:rPr>
                <w:rFonts w:cs="Arial"/>
                <w:b w:val="0"/>
                <w:i w:val="0"/>
              </w:rPr>
              <w:t>Pupil Council</w:t>
            </w:r>
          </w:p>
          <w:p w14:paraId="5ED015D1" w14:textId="77777777" w:rsidR="00921B8F" w:rsidRPr="00341CF4" w:rsidRDefault="00921B8F" w:rsidP="00E45078">
            <w:pPr>
              <w:pStyle w:val="BodyText3"/>
              <w:numPr>
                <w:ilvl w:val="0"/>
                <w:numId w:val="9"/>
              </w:numPr>
              <w:rPr>
                <w:rFonts w:cs="Arial"/>
                <w:b w:val="0"/>
                <w:i w:val="0"/>
              </w:rPr>
            </w:pPr>
            <w:r w:rsidRPr="00341CF4">
              <w:rPr>
                <w:rFonts w:cs="Arial"/>
                <w:b w:val="0"/>
                <w:i w:val="0"/>
              </w:rPr>
              <w:t>Parent Council</w:t>
            </w:r>
          </w:p>
          <w:p w14:paraId="6FE1D168" w14:textId="77777777" w:rsidR="002675AC" w:rsidRPr="00341CF4" w:rsidRDefault="00921B8F" w:rsidP="00E45078">
            <w:pPr>
              <w:pStyle w:val="BodyText3"/>
              <w:numPr>
                <w:ilvl w:val="0"/>
                <w:numId w:val="9"/>
              </w:numPr>
              <w:rPr>
                <w:rFonts w:cs="Arial"/>
                <w:b w:val="0"/>
                <w:i w:val="0"/>
              </w:rPr>
            </w:pPr>
            <w:r w:rsidRPr="00341CF4">
              <w:rPr>
                <w:rFonts w:cs="Arial"/>
                <w:b w:val="0"/>
                <w:i w:val="0"/>
              </w:rPr>
              <w:t>Staff Meetings</w:t>
            </w:r>
          </w:p>
          <w:p w14:paraId="452B84DB" w14:textId="77777777" w:rsidR="002675AC" w:rsidRPr="00341CF4" w:rsidRDefault="00921B8F" w:rsidP="00E45078">
            <w:pPr>
              <w:pStyle w:val="BodyText3"/>
              <w:numPr>
                <w:ilvl w:val="0"/>
                <w:numId w:val="9"/>
              </w:numPr>
              <w:rPr>
                <w:rFonts w:cs="Arial"/>
                <w:b w:val="0"/>
                <w:i w:val="0"/>
              </w:rPr>
            </w:pPr>
            <w:r w:rsidRPr="00341CF4">
              <w:rPr>
                <w:rFonts w:cs="Arial"/>
                <w:b w:val="0"/>
                <w:i w:val="0"/>
              </w:rPr>
              <w:t>PTG overview of applications/UCAS</w:t>
            </w:r>
          </w:p>
          <w:p w14:paraId="3194ABFD" w14:textId="77777777" w:rsidR="002675AC" w:rsidRPr="00341CF4" w:rsidRDefault="00921B8F" w:rsidP="00E45078">
            <w:pPr>
              <w:pStyle w:val="BodyText3"/>
              <w:numPr>
                <w:ilvl w:val="0"/>
                <w:numId w:val="9"/>
              </w:numPr>
              <w:rPr>
                <w:rFonts w:cs="Arial"/>
                <w:b w:val="0"/>
                <w:i w:val="0"/>
              </w:rPr>
            </w:pPr>
            <w:r w:rsidRPr="00341CF4">
              <w:rPr>
                <w:rFonts w:cs="Arial"/>
                <w:b w:val="0"/>
                <w:i w:val="0"/>
              </w:rPr>
              <w:t>YPI feedback</w:t>
            </w:r>
          </w:p>
          <w:p w14:paraId="2F96C800" w14:textId="77777777" w:rsidR="002675AC" w:rsidRPr="00341CF4" w:rsidRDefault="002675AC" w:rsidP="00167C0D">
            <w:pPr>
              <w:pStyle w:val="BodyText3"/>
              <w:ind w:left="360"/>
              <w:rPr>
                <w:rFonts w:cs="Arial"/>
                <w:b w:val="0"/>
                <w:i w:val="0"/>
              </w:rPr>
            </w:pPr>
          </w:p>
          <w:p w14:paraId="04CE88BD" w14:textId="77777777" w:rsidR="00605622" w:rsidRPr="00341CF4" w:rsidRDefault="00605622" w:rsidP="00167C0D">
            <w:pPr>
              <w:pStyle w:val="BodyText3"/>
              <w:rPr>
                <w:rFonts w:cs="Arial"/>
                <w:i w:val="0"/>
              </w:rPr>
            </w:pPr>
          </w:p>
          <w:p w14:paraId="46837F97" w14:textId="34ADA638" w:rsidR="002675AC" w:rsidRPr="00341CF4" w:rsidRDefault="002675AC" w:rsidP="00167C0D">
            <w:pPr>
              <w:pStyle w:val="BodyText3"/>
              <w:rPr>
                <w:rFonts w:cs="Arial"/>
                <w:i w:val="0"/>
              </w:rPr>
            </w:pPr>
            <w:r w:rsidRPr="00341CF4">
              <w:rPr>
                <w:rFonts w:cs="Arial"/>
                <w:i w:val="0"/>
              </w:rPr>
              <w:t>Overall evaluation of level of quality:</w:t>
            </w:r>
          </w:p>
          <w:p w14:paraId="3DC2AAA8" w14:textId="77777777" w:rsidR="002675AC" w:rsidRPr="00341CF4" w:rsidRDefault="002675AC" w:rsidP="00167C0D">
            <w:pPr>
              <w:pStyle w:val="BodyText3"/>
              <w:rPr>
                <w:rFonts w:cs="Arial"/>
                <w:b w:val="0"/>
                <w:i w:val="0"/>
              </w:rPr>
            </w:pPr>
            <w:r w:rsidRPr="00341CF4">
              <w:rPr>
                <w:rFonts w:cs="Arial"/>
                <w:b w:val="0"/>
                <w:i w:val="0"/>
              </w:rPr>
              <w:t>(brief description)</w:t>
            </w:r>
          </w:p>
          <w:p w14:paraId="7019D0F6" w14:textId="77777777" w:rsidR="002675AC" w:rsidRPr="00341CF4" w:rsidRDefault="002675AC" w:rsidP="00167C0D">
            <w:pPr>
              <w:pStyle w:val="BodyText3"/>
              <w:rPr>
                <w:rFonts w:cs="Arial"/>
                <w:b w:val="0"/>
                <w:i w:val="0"/>
              </w:rPr>
            </w:pPr>
          </w:p>
          <w:p w14:paraId="297256B8" w14:textId="77777777" w:rsidR="002675AC" w:rsidRPr="00341CF4" w:rsidRDefault="002675AC" w:rsidP="00167C0D">
            <w:pPr>
              <w:pStyle w:val="BodyText3"/>
              <w:rPr>
                <w:rFonts w:cs="Arial"/>
                <w:b w:val="0"/>
                <w:i w:val="0"/>
              </w:rPr>
            </w:pPr>
          </w:p>
          <w:p w14:paraId="2275934F" w14:textId="48018579" w:rsidR="002675AC" w:rsidRPr="00341CF4" w:rsidRDefault="00F92EAE" w:rsidP="00E45078">
            <w:pPr>
              <w:pStyle w:val="BodyText3"/>
              <w:numPr>
                <w:ilvl w:val="0"/>
                <w:numId w:val="12"/>
              </w:numPr>
              <w:rPr>
                <w:rFonts w:cs="Arial"/>
                <w:b w:val="0"/>
                <w:i w:val="0"/>
              </w:rPr>
            </w:pPr>
            <w:r w:rsidRPr="00341CF4">
              <w:rPr>
                <w:rFonts w:cs="Arial"/>
                <w:b w:val="0"/>
                <w:i w:val="0"/>
              </w:rPr>
              <w:t>Staff have a clear commitment to GIRFEC and are aware of Child Protection Guidelines to support our young people</w:t>
            </w:r>
          </w:p>
          <w:p w14:paraId="13A0F599" w14:textId="3F125F05" w:rsidR="00F92EAE" w:rsidRPr="00341CF4" w:rsidRDefault="00F92EAE" w:rsidP="00E45078">
            <w:pPr>
              <w:pStyle w:val="BodyText3"/>
              <w:numPr>
                <w:ilvl w:val="0"/>
                <w:numId w:val="12"/>
              </w:numPr>
              <w:rPr>
                <w:rFonts w:cs="Arial"/>
                <w:b w:val="0"/>
                <w:i w:val="0"/>
              </w:rPr>
            </w:pPr>
            <w:r w:rsidRPr="00341CF4">
              <w:rPr>
                <w:rFonts w:cs="Arial"/>
                <w:b w:val="0"/>
                <w:i w:val="0"/>
              </w:rPr>
              <w:t xml:space="preserve">Staff are informed, </w:t>
            </w:r>
            <w:r w:rsidR="00D24455" w:rsidRPr="00341CF4">
              <w:rPr>
                <w:rFonts w:cs="Arial"/>
                <w:b w:val="0"/>
                <w:i w:val="0"/>
              </w:rPr>
              <w:t>supported</w:t>
            </w:r>
            <w:r w:rsidRPr="00341CF4">
              <w:rPr>
                <w:rFonts w:cs="Arial"/>
                <w:b w:val="0"/>
                <w:i w:val="0"/>
              </w:rPr>
              <w:t xml:space="preserve"> and trained </w:t>
            </w:r>
            <w:proofErr w:type="gramStart"/>
            <w:r w:rsidRPr="00341CF4">
              <w:rPr>
                <w:rFonts w:cs="Arial"/>
                <w:b w:val="0"/>
                <w:i w:val="0"/>
              </w:rPr>
              <w:t>with regard to</w:t>
            </w:r>
            <w:proofErr w:type="gramEnd"/>
            <w:r w:rsidRPr="00341CF4">
              <w:rPr>
                <w:rFonts w:cs="Arial"/>
                <w:b w:val="0"/>
                <w:i w:val="0"/>
              </w:rPr>
              <w:t xml:space="preserve"> supporting students through communications from </w:t>
            </w:r>
            <w:r w:rsidR="00940BA0" w:rsidRPr="00341CF4">
              <w:rPr>
                <w:rFonts w:cs="Arial"/>
                <w:b w:val="0"/>
                <w:i w:val="0"/>
              </w:rPr>
              <w:t>Pupil</w:t>
            </w:r>
            <w:r w:rsidRPr="00341CF4">
              <w:rPr>
                <w:rFonts w:cs="Arial"/>
                <w:b w:val="0"/>
                <w:i w:val="0"/>
              </w:rPr>
              <w:t xml:space="preserve"> Support Staff, Multi Agency meetings, IE</w:t>
            </w:r>
            <w:r w:rsidR="000B6A23">
              <w:rPr>
                <w:rFonts w:cs="Arial"/>
                <w:b w:val="0"/>
                <w:i w:val="0"/>
              </w:rPr>
              <w:t>Ps</w:t>
            </w:r>
            <w:r w:rsidRPr="00341CF4">
              <w:rPr>
                <w:rFonts w:cs="Arial"/>
                <w:b w:val="0"/>
                <w:i w:val="0"/>
              </w:rPr>
              <w:t>, ‘drop in’ sup</w:t>
            </w:r>
            <w:r w:rsidR="00940BA0" w:rsidRPr="00341CF4">
              <w:rPr>
                <w:rFonts w:cs="Arial"/>
                <w:b w:val="0"/>
                <w:i w:val="0"/>
              </w:rPr>
              <w:t>port (e.g. Sensory support), In-service days, meetings and twilight learning sessions</w:t>
            </w:r>
          </w:p>
          <w:p w14:paraId="20FAB564" w14:textId="48C94275" w:rsidR="002675AC" w:rsidRPr="00341CF4" w:rsidRDefault="007C43C2" w:rsidP="00E45078">
            <w:pPr>
              <w:pStyle w:val="BodyText3"/>
              <w:numPr>
                <w:ilvl w:val="0"/>
                <w:numId w:val="12"/>
              </w:numPr>
              <w:rPr>
                <w:rFonts w:cs="Arial"/>
                <w:b w:val="0"/>
                <w:i w:val="0"/>
              </w:rPr>
            </w:pPr>
            <w:r w:rsidRPr="00341CF4">
              <w:rPr>
                <w:rFonts w:cs="Arial"/>
                <w:b w:val="0"/>
                <w:i w:val="0"/>
              </w:rPr>
              <w:t xml:space="preserve">The </w:t>
            </w:r>
            <w:r w:rsidR="00605622" w:rsidRPr="00341CF4">
              <w:rPr>
                <w:rFonts w:cs="Arial"/>
                <w:b w:val="0"/>
                <w:i w:val="0"/>
              </w:rPr>
              <w:t xml:space="preserve">Senior </w:t>
            </w:r>
            <w:r w:rsidRPr="00341CF4">
              <w:rPr>
                <w:rFonts w:cs="Arial"/>
                <w:b w:val="0"/>
                <w:i w:val="0"/>
              </w:rPr>
              <w:t>Phase curriculum provides numerous pathways and options by both subject and levels meeting individuals</w:t>
            </w:r>
            <w:r w:rsidR="003568DF">
              <w:rPr>
                <w:rFonts w:cs="Arial"/>
                <w:b w:val="0"/>
                <w:i w:val="0"/>
              </w:rPr>
              <w:t>’</w:t>
            </w:r>
            <w:r w:rsidRPr="00341CF4">
              <w:rPr>
                <w:rFonts w:cs="Arial"/>
                <w:b w:val="0"/>
                <w:i w:val="0"/>
              </w:rPr>
              <w:t xml:space="preserve"> needs </w:t>
            </w:r>
            <w:r w:rsidR="00940BA0" w:rsidRPr="00341CF4">
              <w:rPr>
                <w:rFonts w:cs="Arial"/>
                <w:b w:val="0"/>
                <w:i w:val="0"/>
              </w:rPr>
              <w:t>and</w:t>
            </w:r>
            <w:r w:rsidRPr="00341CF4">
              <w:rPr>
                <w:rFonts w:cs="Arial"/>
                <w:b w:val="0"/>
                <w:i w:val="0"/>
              </w:rPr>
              <w:t xml:space="preserve"> aspirations</w:t>
            </w:r>
          </w:p>
          <w:p w14:paraId="4D0D89C1" w14:textId="6C075765" w:rsidR="007C43C2" w:rsidRPr="00341CF4" w:rsidRDefault="007C43C2" w:rsidP="00E45078">
            <w:pPr>
              <w:pStyle w:val="BodyText3"/>
              <w:numPr>
                <w:ilvl w:val="0"/>
                <w:numId w:val="12"/>
              </w:numPr>
              <w:rPr>
                <w:rFonts w:cs="Arial"/>
                <w:b w:val="0"/>
                <w:i w:val="0"/>
              </w:rPr>
            </w:pPr>
            <w:r w:rsidRPr="00341CF4">
              <w:rPr>
                <w:rFonts w:cs="Arial"/>
                <w:b w:val="0"/>
                <w:i w:val="0"/>
              </w:rPr>
              <w:t>The</w:t>
            </w:r>
            <w:r w:rsidR="00940BA0" w:rsidRPr="00341CF4">
              <w:rPr>
                <w:rFonts w:cs="Arial"/>
                <w:b w:val="0"/>
                <w:i w:val="0"/>
              </w:rPr>
              <w:t xml:space="preserve"> flexible pathway solutions, small</w:t>
            </w:r>
            <w:r w:rsidRPr="00341CF4">
              <w:rPr>
                <w:rFonts w:cs="Arial"/>
                <w:b w:val="0"/>
                <w:i w:val="0"/>
              </w:rPr>
              <w:t xml:space="preserve"> group work and </w:t>
            </w:r>
            <w:r w:rsidR="00940BA0" w:rsidRPr="00341CF4">
              <w:rPr>
                <w:rFonts w:cs="Arial"/>
                <w:b w:val="0"/>
                <w:i w:val="0"/>
              </w:rPr>
              <w:t>individual</w:t>
            </w:r>
            <w:r w:rsidRPr="00341CF4">
              <w:rPr>
                <w:rFonts w:cs="Arial"/>
                <w:b w:val="0"/>
                <w:i w:val="0"/>
              </w:rPr>
              <w:t xml:space="preserve"> support provided to pupils, and families, through ASL and Guidance staff</w:t>
            </w:r>
          </w:p>
          <w:p w14:paraId="1B6A9572" w14:textId="70B0C1A3" w:rsidR="007C43C2" w:rsidRPr="00341CF4" w:rsidRDefault="00F92EAE" w:rsidP="00E45078">
            <w:pPr>
              <w:pStyle w:val="BodyText3"/>
              <w:numPr>
                <w:ilvl w:val="0"/>
                <w:numId w:val="12"/>
              </w:numPr>
              <w:rPr>
                <w:rFonts w:cs="Arial"/>
                <w:b w:val="0"/>
                <w:i w:val="0"/>
              </w:rPr>
            </w:pPr>
            <w:r w:rsidRPr="00341CF4">
              <w:rPr>
                <w:rFonts w:cs="Arial"/>
                <w:b w:val="0"/>
                <w:i w:val="0"/>
              </w:rPr>
              <w:t xml:space="preserve">We need to </w:t>
            </w:r>
            <w:r w:rsidR="00940BA0" w:rsidRPr="00341CF4">
              <w:rPr>
                <w:rFonts w:cs="Arial"/>
                <w:b w:val="0"/>
                <w:i w:val="0"/>
              </w:rPr>
              <w:t>ensure</w:t>
            </w:r>
            <w:r w:rsidRPr="00341CF4">
              <w:rPr>
                <w:rFonts w:cs="Arial"/>
                <w:b w:val="0"/>
                <w:i w:val="0"/>
              </w:rPr>
              <w:t xml:space="preserve"> linkage between all involved in supporting our young people is strong and actions are always well planned and </w:t>
            </w:r>
            <w:r w:rsidR="00940BA0" w:rsidRPr="00341CF4">
              <w:rPr>
                <w:rFonts w:cs="Arial"/>
                <w:b w:val="0"/>
                <w:i w:val="0"/>
              </w:rPr>
              <w:t>compl</w:t>
            </w:r>
            <w:r w:rsidR="00C16FDF" w:rsidRPr="00341CF4">
              <w:rPr>
                <w:rFonts w:cs="Arial"/>
                <w:b w:val="0"/>
                <w:i w:val="0"/>
              </w:rPr>
              <w:t>e</w:t>
            </w:r>
            <w:r w:rsidR="00940BA0" w:rsidRPr="00341CF4">
              <w:rPr>
                <w:rFonts w:cs="Arial"/>
                <w:b w:val="0"/>
                <w:i w:val="0"/>
              </w:rPr>
              <w:t>mentary</w:t>
            </w:r>
          </w:p>
          <w:p w14:paraId="60A86EC0" w14:textId="77777777" w:rsidR="002675AC" w:rsidRPr="00341CF4" w:rsidRDefault="002675AC" w:rsidP="00167C0D">
            <w:pPr>
              <w:pStyle w:val="BodyText3"/>
              <w:rPr>
                <w:rFonts w:cs="Arial"/>
                <w:b w:val="0"/>
                <w:i w:val="0"/>
              </w:rPr>
            </w:pPr>
          </w:p>
          <w:p w14:paraId="38ADB390" w14:textId="77777777" w:rsidR="002675AC" w:rsidRPr="00341CF4" w:rsidRDefault="002675AC" w:rsidP="00167C0D">
            <w:pPr>
              <w:pStyle w:val="BodyText3"/>
              <w:rPr>
                <w:rFonts w:cs="Arial"/>
                <w:b w:val="0"/>
                <w:i w:val="0"/>
              </w:rPr>
            </w:pPr>
          </w:p>
          <w:p w14:paraId="7ACE5FCB" w14:textId="77777777" w:rsidR="002675AC" w:rsidRPr="00341CF4" w:rsidRDefault="002675AC" w:rsidP="00167C0D">
            <w:pPr>
              <w:pStyle w:val="BodyText3"/>
              <w:rPr>
                <w:rFonts w:cs="Arial"/>
                <w:i w:val="0"/>
              </w:rPr>
            </w:pPr>
            <w:r w:rsidRPr="00341CF4">
              <w:rPr>
                <w:rFonts w:cs="Arial"/>
                <w:i w:val="0"/>
              </w:rPr>
              <w:t xml:space="preserve">Level of quality for this QI:  </w:t>
            </w:r>
            <w:r w:rsidR="00780B2F" w:rsidRPr="00341CF4">
              <w:rPr>
                <w:rFonts w:cs="Arial"/>
                <w:i w:val="0"/>
              </w:rPr>
              <w:t>4</w:t>
            </w:r>
          </w:p>
          <w:p w14:paraId="5A3DEFB2" w14:textId="77777777" w:rsidR="002675AC" w:rsidRPr="00341CF4" w:rsidRDefault="002675AC" w:rsidP="00167C0D">
            <w:pPr>
              <w:pStyle w:val="BodyText3"/>
              <w:rPr>
                <w:rFonts w:cs="Arial"/>
                <w:b w:val="0"/>
                <w:i w:val="0"/>
              </w:rPr>
            </w:pPr>
            <w:proofErr w:type="gramStart"/>
            <w:r w:rsidRPr="00341CF4">
              <w:rPr>
                <w:rFonts w:cs="Arial"/>
                <w:b w:val="0"/>
                <w:i w:val="0"/>
              </w:rPr>
              <w:t>( HGIOS</w:t>
            </w:r>
            <w:proofErr w:type="gramEnd"/>
            <w:r w:rsidRPr="00341CF4">
              <w:rPr>
                <w:rFonts w:cs="Arial"/>
                <w:b w:val="0"/>
                <w:i w:val="0"/>
              </w:rPr>
              <w:t>?4 1-6 scale)</w:t>
            </w:r>
          </w:p>
          <w:p w14:paraId="3EEE9372" w14:textId="77777777" w:rsidR="002675AC" w:rsidRPr="00341CF4" w:rsidRDefault="002675AC" w:rsidP="00167C0D">
            <w:pPr>
              <w:pStyle w:val="BodyText3"/>
              <w:rPr>
                <w:rFonts w:cs="Arial"/>
                <w:b w:val="0"/>
                <w:i w:val="0"/>
              </w:rPr>
            </w:pPr>
          </w:p>
          <w:p w14:paraId="619B4A43" w14:textId="77777777" w:rsidR="002675AC" w:rsidRPr="00341CF4" w:rsidRDefault="002675AC" w:rsidP="00167C0D">
            <w:pPr>
              <w:pStyle w:val="BodyText3"/>
              <w:rPr>
                <w:rFonts w:cs="Arial"/>
                <w:b w:val="0"/>
                <w:i w:val="0"/>
              </w:rPr>
            </w:pPr>
          </w:p>
          <w:p w14:paraId="1D7CE1FB" w14:textId="77777777" w:rsidR="00662E53" w:rsidRPr="00341CF4" w:rsidRDefault="00662E53" w:rsidP="00167C0D">
            <w:pPr>
              <w:pStyle w:val="BodyText3"/>
              <w:rPr>
                <w:rFonts w:cs="Arial"/>
                <w:i w:val="0"/>
              </w:rPr>
            </w:pPr>
          </w:p>
          <w:p w14:paraId="00147D91" w14:textId="77777777" w:rsidR="00394A2B" w:rsidRDefault="00394A2B" w:rsidP="00167C0D">
            <w:pPr>
              <w:pStyle w:val="BodyText3"/>
              <w:rPr>
                <w:rFonts w:cs="Arial"/>
                <w:i w:val="0"/>
              </w:rPr>
            </w:pPr>
          </w:p>
          <w:p w14:paraId="0376454E" w14:textId="77777777" w:rsidR="00394A2B" w:rsidRDefault="00394A2B" w:rsidP="00167C0D">
            <w:pPr>
              <w:pStyle w:val="BodyText3"/>
              <w:rPr>
                <w:rFonts w:cs="Arial"/>
                <w:i w:val="0"/>
              </w:rPr>
            </w:pPr>
          </w:p>
          <w:p w14:paraId="174A6CEF" w14:textId="77777777" w:rsidR="00394A2B" w:rsidRDefault="00394A2B" w:rsidP="00167C0D">
            <w:pPr>
              <w:pStyle w:val="BodyText3"/>
              <w:rPr>
                <w:rFonts w:cs="Arial"/>
                <w:i w:val="0"/>
              </w:rPr>
            </w:pPr>
          </w:p>
          <w:p w14:paraId="7F33135D" w14:textId="77777777" w:rsidR="00394A2B" w:rsidRDefault="00394A2B" w:rsidP="00167C0D">
            <w:pPr>
              <w:pStyle w:val="BodyText3"/>
              <w:rPr>
                <w:rFonts w:cs="Arial"/>
                <w:i w:val="0"/>
              </w:rPr>
            </w:pPr>
          </w:p>
          <w:p w14:paraId="353D3228" w14:textId="77777777" w:rsidR="00394A2B" w:rsidRDefault="00394A2B" w:rsidP="00167C0D">
            <w:pPr>
              <w:pStyle w:val="BodyText3"/>
              <w:rPr>
                <w:rFonts w:cs="Arial"/>
                <w:i w:val="0"/>
              </w:rPr>
            </w:pPr>
          </w:p>
          <w:p w14:paraId="5AF61467" w14:textId="7E699086" w:rsidR="002675AC" w:rsidRPr="00341CF4" w:rsidRDefault="002675AC" w:rsidP="00167C0D">
            <w:pPr>
              <w:pStyle w:val="BodyText3"/>
              <w:rPr>
                <w:rFonts w:cs="Arial"/>
                <w:i w:val="0"/>
              </w:rPr>
            </w:pPr>
            <w:r w:rsidRPr="00341CF4">
              <w:rPr>
                <w:rFonts w:cs="Arial"/>
                <w:i w:val="0"/>
              </w:rPr>
              <w:t>Evaluation of QI 3.2 - Raising Attainment and Achievement:</w:t>
            </w:r>
          </w:p>
          <w:p w14:paraId="2D79926E" w14:textId="77777777" w:rsidR="002675AC" w:rsidRPr="00341CF4" w:rsidRDefault="002675AC" w:rsidP="00167C0D">
            <w:pPr>
              <w:pStyle w:val="BodyText3"/>
              <w:rPr>
                <w:rFonts w:cs="Arial"/>
                <w:i w:val="0"/>
              </w:rPr>
            </w:pPr>
          </w:p>
          <w:p w14:paraId="2BF345BA" w14:textId="77777777" w:rsidR="002675AC" w:rsidRPr="00341CF4" w:rsidRDefault="002675AC" w:rsidP="00167C0D">
            <w:pPr>
              <w:pStyle w:val="BodyText3"/>
              <w:rPr>
                <w:rFonts w:cs="Arial"/>
                <w:i w:val="0"/>
              </w:rPr>
            </w:pPr>
            <w:r w:rsidRPr="00341CF4">
              <w:rPr>
                <w:rFonts w:cs="Arial"/>
                <w:i w:val="0"/>
              </w:rPr>
              <w:t>Sources of evidence/evaluation activities undertaken:</w:t>
            </w:r>
          </w:p>
          <w:p w14:paraId="2EC6BA27" w14:textId="77777777" w:rsidR="00DD34CA" w:rsidRPr="00341CF4" w:rsidRDefault="00727C10" w:rsidP="00E45078">
            <w:pPr>
              <w:pStyle w:val="BodyText3"/>
              <w:numPr>
                <w:ilvl w:val="0"/>
                <w:numId w:val="9"/>
              </w:numPr>
              <w:rPr>
                <w:rFonts w:cs="Arial"/>
                <w:b w:val="0"/>
                <w:i w:val="0"/>
              </w:rPr>
            </w:pPr>
            <w:r w:rsidRPr="00341CF4">
              <w:rPr>
                <w:rFonts w:cs="Arial"/>
                <w:b w:val="0"/>
                <w:i w:val="0"/>
              </w:rPr>
              <w:t>MIDYIS</w:t>
            </w:r>
            <w:r w:rsidR="00DD34CA" w:rsidRPr="00341CF4">
              <w:rPr>
                <w:rFonts w:cs="Arial"/>
                <w:b w:val="0"/>
                <w:i w:val="0"/>
              </w:rPr>
              <w:t xml:space="preserve"> data tied to tracking and monitoring – SNSA in future years</w:t>
            </w:r>
          </w:p>
          <w:p w14:paraId="18E02BE2" w14:textId="52654F2E" w:rsidR="00727C10" w:rsidRPr="00341CF4" w:rsidRDefault="00297C52" w:rsidP="00E45078">
            <w:pPr>
              <w:pStyle w:val="BodyText3"/>
              <w:numPr>
                <w:ilvl w:val="0"/>
                <w:numId w:val="9"/>
              </w:numPr>
              <w:rPr>
                <w:rFonts w:cs="Arial"/>
                <w:b w:val="0"/>
                <w:i w:val="0"/>
              </w:rPr>
            </w:pPr>
            <w:r>
              <w:rPr>
                <w:rFonts w:cs="Arial"/>
                <w:b w:val="0"/>
                <w:i w:val="0"/>
              </w:rPr>
              <w:t>Faculty</w:t>
            </w:r>
            <w:r w:rsidR="00727C10" w:rsidRPr="00341CF4">
              <w:rPr>
                <w:rFonts w:cs="Arial"/>
                <w:b w:val="0"/>
                <w:i w:val="0"/>
              </w:rPr>
              <w:t xml:space="preserve"> Learning Visits</w:t>
            </w:r>
            <w:r w:rsidR="00605622" w:rsidRPr="00341CF4">
              <w:rPr>
                <w:rFonts w:cs="Arial"/>
                <w:b w:val="0"/>
                <w:i w:val="0"/>
              </w:rPr>
              <w:t>/Reviews</w:t>
            </w:r>
          </w:p>
          <w:p w14:paraId="6B003C0A" w14:textId="059AD006" w:rsidR="00DD34CA" w:rsidRPr="00341CF4" w:rsidRDefault="00DD34CA" w:rsidP="00E45078">
            <w:pPr>
              <w:pStyle w:val="BodyText3"/>
              <w:numPr>
                <w:ilvl w:val="0"/>
                <w:numId w:val="9"/>
              </w:numPr>
              <w:rPr>
                <w:rFonts w:cs="Arial"/>
                <w:b w:val="0"/>
                <w:i w:val="0"/>
              </w:rPr>
            </w:pPr>
            <w:r w:rsidRPr="00341CF4">
              <w:rPr>
                <w:rFonts w:cs="Arial"/>
                <w:b w:val="0"/>
                <w:i w:val="0"/>
              </w:rPr>
              <w:t xml:space="preserve">Attainment data from </w:t>
            </w:r>
            <w:r w:rsidR="000B6A23">
              <w:rPr>
                <w:rFonts w:cs="Arial"/>
                <w:b w:val="0"/>
                <w:i w:val="0"/>
              </w:rPr>
              <w:t>Insight</w:t>
            </w:r>
            <w:r w:rsidRPr="00341CF4">
              <w:rPr>
                <w:rFonts w:cs="Arial"/>
                <w:b w:val="0"/>
                <w:i w:val="0"/>
              </w:rPr>
              <w:t xml:space="preserve"> – </w:t>
            </w:r>
            <w:r w:rsidR="00727C10" w:rsidRPr="00341CF4">
              <w:rPr>
                <w:rFonts w:cs="Arial"/>
                <w:b w:val="0"/>
                <w:i w:val="0"/>
              </w:rPr>
              <w:t>future</w:t>
            </w:r>
            <w:r w:rsidRPr="00341CF4">
              <w:rPr>
                <w:rFonts w:cs="Arial"/>
                <w:b w:val="0"/>
                <w:i w:val="0"/>
              </w:rPr>
              <w:t xml:space="preserve"> work </w:t>
            </w:r>
            <w:r w:rsidR="00727C10" w:rsidRPr="00341CF4">
              <w:rPr>
                <w:rFonts w:cs="Arial"/>
                <w:b w:val="0"/>
                <w:i w:val="0"/>
              </w:rPr>
              <w:t>with CF</w:t>
            </w:r>
            <w:r w:rsidRPr="00341CF4">
              <w:rPr>
                <w:rFonts w:cs="Arial"/>
                <w:b w:val="0"/>
                <w:i w:val="0"/>
              </w:rPr>
              <w:t>E Machine</w:t>
            </w:r>
          </w:p>
          <w:p w14:paraId="030C3BA8" w14:textId="77777777" w:rsidR="00DD34CA" w:rsidRPr="00341CF4" w:rsidRDefault="00DD34CA" w:rsidP="00E45078">
            <w:pPr>
              <w:pStyle w:val="BodyText3"/>
              <w:numPr>
                <w:ilvl w:val="0"/>
                <w:numId w:val="9"/>
              </w:numPr>
              <w:rPr>
                <w:rFonts w:cs="Arial"/>
                <w:b w:val="0"/>
                <w:i w:val="0"/>
              </w:rPr>
            </w:pPr>
            <w:r w:rsidRPr="00341CF4">
              <w:rPr>
                <w:rFonts w:cs="Arial"/>
                <w:b w:val="0"/>
                <w:i w:val="0"/>
              </w:rPr>
              <w:t xml:space="preserve">Information from Improvement Plans, Attainment reviews </w:t>
            </w:r>
            <w:r w:rsidR="00727C10" w:rsidRPr="00341CF4">
              <w:rPr>
                <w:rFonts w:cs="Arial"/>
                <w:b w:val="0"/>
                <w:i w:val="0"/>
              </w:rPr>
              <w:t xml:space="preserve">for </w:t>
            </w:r>
            <w:r w:rsidRPr="00341CF4">
              <w:rPr>
                <w:rFonts w:cs="Arial"/>
                <w:b w:val="0"/>
                <w:i w:val="0"/>
              </w:rPr>
              <w:t xml:space="preserve">Faculties </w:t>
            </w:r>
            <w:r w:rsidR="00727C10" w:rsidRPr="00341CF4">
              <w:rPr>
                <w:rFonts w:cs="Arial"/>
                <w:b w:val="0"/>
                <w:i w:val="0"/>
              </w:rPr>
              <w:t>and wider s</w:t>
            </w:r>
            <w:r w:rsidRPr="00341CF4">
              <w:rPr>
                <w:rFonts w:cs="Arial"/>
                <w:b w:val="0"/>
                <w:i w:val="0"/>
              </w:rPr>
              <w:t>chool led by Authority</w:t>
            </w:r>
          </w:p>
          <w:p w14:paraId="07593E6D" w14:textId="77777777" w:rsidR="00DD34CA" w:rsidRPr="00341CF4" w:rsidRDefault="00DD34CA" w:rsidP="00E45078">
            <w:pPr>
              <w:pStyle w:val="BodyText3"/>
              <w:numPr>
                <w:ilvl w:val="0"/>
                <w:numId w:val="9"/>
              </w:numPr>
              <w:rPr>
                <w:rFonts w:cs="Arial"/>
                <w:b w:val="0"/>
                <w:i w:val="0"/>
              </w:rPr>
            </w:pPr>
            <w:r w:rsidRPr="00341CF4">
              <w:rPr>
                <w:rFonts w:cs="Arial"/>
                <w:b w:val="0"/>
                <w:i w:val="0"/>
              </w:rPr>
              <w:t>Praise Slips</w:t>
            </w:r>
            <w:r w:rsidR="00727C10" w:rsidRPr="00341CF4">
              <w:rPr>
                <w:rFonts w:cs="Arial"/>
                <w:b w:val="0"/>
                <w:i w:val="0"/>
              </w:rPr>
              <w:t>, Cause for Concerns, Behaviour, Attendance</w:t>
            </w:r>
          </w:p>
          <w:p w14:paraId="05BC9D64" w14:textId="77777777" w:rsidR="00DD34CA" w:rsidRPr="00341CF4" w:rsidRDefault="00DD34CA" w:rsidP="00E45078">
            <w:pPr>
              <w:pStyle w:val="BodyText3"/>
              <w:numPr>
                <w:ilvl w:val="0"/>
                <w:numId w:val="9"/>
              </w:numPr>
              <w:rPr>
                <w:rFonts w:cs="Arial"/>
                <w:b w:val="0"/>
                <w:i w:val="0"/>
              </w:rPr>
            </w:pPr>
            <w:r w:rsidRPr="00341CF4">
              <w:rPr>
                <w:rFonts w:cs="Arial"/>
                <w:b w:val="0"/>
                <w:i w:val="0"/>
              </w:rPr>
              <w:t>News shared on school website</w:t>
            </w:r>
          </w:p>
          <w:p w14:paraId="2FEEBBDE" w14:textId="4DFB38E9" w:rsidR="00DD34CA" w:rsidRPr="00341CF4" w:rsidRDefault="00DD34CA" w:rsidP="00E45078">
            <w:pPr>
              <w:pStyle w:val="BodyText3"/>
              <w:numPr>
                <w:ilvl w:val="0"/>
                <w:numId w:val="9"/>
              </w:numPr>
              <w:rPr>
                <w:rFonts w:cs="Arial"/>
                <w:b w:val="0"/>
                <w:i w:val="0"/>
              </w:rPr>
            </w:pPr>
            <w:r w:rsidRPr="00341CF4">
              <w:rPr>
                <w:rFonts w:cs="Arial"/>
                <w:b w:val="0"/>
                <w:i w:val="0"/>
              </w:rPr>
              <w:t xml:space="preserve">Active schools programme and </w:t>
            </w:r>
            <w:r w:rsidR="00727C10" w:rsidRPr="00341CF4">
              <w:rPr>
                <w:rFonts w:cs="Arial"/>
                <w:b w:val="0"/>
                <w:i w:val="0"/>
              </w:rPr>
              <w:t>liaison</w:t>
            </w:r>
            <w:r w:rsidRPr="00341CF4">
              <w:rPr>
                <w:rFonts w:cs="Arial"/>
                <w:b w:val="0"/>
                <w:i w:val="0"/>
              </w:rPr>
              <w:t xml:space="preserve"> with Health and </w:t>
            </w:r>
            <w:r w:rsidR="00727C10" w:rsidRPr="00341CF4">
              <w:rPr>
                <w:rFonts w:cs="Arial"/>
                <w:b w:val="0"/>
                <w:i w:val="0"/>
              </w:rPr>
              <w:t>Wellbeing</w:t>
            </w:r>
            <w:r w:rsidRPr="00341CF4">
              <w:rPr>
                <w:rFonts w:cs="Arial"/>
                <w:b w:val="0"/>
                <w:i w:val="0"/>
              </w:rPr>
              <w:t xml:space="preserve"> </w:t>
            </w:r>
            <w:r w:rsidR="00297C52">
              <w:rPr>
                <w:rFonts w:cs="Arial"/>
                <w:b w:val="0"/>
                <w:i w:val="0"/>
              </w:rPr>
              <w:t>Faculty</w:t>
            </w:r>
          </w:p>
          <w:p w14:paraId="74AA0738" w14:textId="4BF36DE0" w:rsidR="002675AC" w:rsidRPr="00341CF4" w:rsidRDefault="00DD34CA" w:rsidP="00E45078">
            <w:pPr>
              <w:pStyle w:val="BodyText3"/>
              <w:numPr>
                <w:ilvl w:val="0"/>
                <w:numId w:val="9"/>
              </w:numPr>
              <w:rPr>
                <w:rFonts w:cs="Arial"/>
                <w:b w:val="0"/>
                <w:i w:val="0"/>
              </w:rPr>
            </w:pPr>
            <w:r w:rsidRPr="00341CF4">
              <w:rPr>
                <w:rFonts w:cs="Arial"/>
                <w:b w:val="0"/>
                <w:i w:val="0"/>
              </w:rPr>
              <w:t xml:space="preserve">Parent evaluations from </w:t>
            </w:r>
            <w:r w:rsidR="001B517B" w:rsidRPr="00341CF4">
              <w:rPr>
                <w:rFonts w:cs="Arial"/>
                <w:b w:val="0"/>
                <w:i w:val="0"/>
              </w:rPr>
              <w:t>HMI</w:t>
            </w:r>
            <w:r w:rsidR="00605622" w:rsidRPr="00341CF4">
              <w:rPr>
                <w:rFonts w:cs="Arial"/>
                <w:b w:val="0"/>
                <w:i w:val="0"/>
              </w:rPr>
              <w:t>E</w:t>
            </w:r>
            <w:r w:rsidRPr="00341CF4">
              <w:rPr>
                <w:rFonts w:cs="Arial"/>
                <w:b w:val="0"/>
                <w:i w:val="0"/>
              </w:rPr>
              <w:t xml:space="preserve"> </w:t>
            </w:r>
            <w:r w:rsidR="00727C10" w:rsidRPr="00341CF4">
              <w:rPr>
                <w:rFonts w:cs="Arial"/>
                <w:b w:val="0"/>
                <w:i w:val="0"/>
              </w:rPr>
              <w:t>questionnaire</w:t>
            </w:r>
            <w:r w:rsidR="002675AC" w:rsidRPr="00341CF4">
              <w:rPr>
                <w:rFonts w:cs="Arial"/>
                <w:b w:val="0"/>
                <w:i w:val="0"/>
              </w:rPr>
              <w:t xml:space="preserve">  </w:t>
            </w:r>
          </w:p>
          <w:p w14:paraId="39E3E4E8" w14:textId="77777777" w:rsidR="002675AC" w:rsidRPr="00341CF4" w:rsidRDefault="002675AC" w:rsidP="00760052">
            <w:pPr>
              <w:pStyle w:val="BodyText3"/>
              <w:ind w:left="360"/>
              <w:rPr>
                <w:rFonts w:cs="Arial"/>
                <w:b w:val="0"/>
                <w:i w:val="0"/>
              </w:rPr>
            </w:pPr>
          </w:p>
          <w:p w14:paraId="76D171F8" w14:textId="42DEC91C" w:rsidR="002675AC" w:rsidRPr="00341CF4" w:rsidRDefault="002675AC" w:rsidP="00167C0D">
            <w:pPr>
              <w:pStyle w:val="BodyText3"/>
              <w:rPr>
                <w:rFonts w:cs="Arial"/>
                <w:b w:val="0"/>
                <w:i w:val="0"/>
              </w:rPr>
            </w:pPr>
          </w:p>
          <w:p w14:paraId="77D61F52" w14:textId="6C7C790F" w:rsidR="00605622" w:rsidRPr="00341CF4" w:rsidRDefault="00605622" w:rsidP="00167C0D">
            <w:pPr>
              <w:pStyle w:val="BodyText3"/>
              <w:rPr>
                <w:rFonts w:cs="Arial"/>
                <w:b w:val="0"/>
                <w:i w:val="0"/>
              </w:rPr>
            </w:pPr>
          </w:p>
          <w:p w14:paraId="7E3D206B" w14:textId="0A119F56" w:rsidR="00605622" w:rsidRPr="00341CF4" w:rsidRDefault="00605622" w:rsidP="00167C0D">
            <w:pPr>
              <w:pStyle w:val="BodyText3"/>
              <w:rPr>
                <w:rFonts w:cs="Arial"/>
                <w:b w:val="0"/>
                <w:i w:val="0"/>
              </w:rPr>
            </w:pPr>
          </w:p>
          <w:p w14:paraId="611A6076" w14:textId="77777777" w:rsidR="00605622" w:rsidRPr="00341CF4" w:rsidRDefault="00605622" w:rsidP="00167C0D">
            <w:pPr>
              <w:pStyle w:val="BodyText3"/>
              <w:rPr>
                <w:rFonts w:cs="Arial"/>
                <w:b w:val="0"/>
                <w:i w:val="0"/>
              </w:rPr>
            </w:pPr>
          </w:p>
          <w:p w14:paraId="5C0E2131" w14:textId="77777777" w:rsidR="002675AC" w:rsidRPr="00341CF4" w:rsidRDefault="002675AC" w:rsidP="00167C0D">
            <w:pPr>
              <w:pStyle w:val="BodyText3"/>
              <w:rPr>
                <w:rFonts w:cs="Arial"/>
                <w:i w:val="0"/>
              </w:rPr>
            </w:pPr>
            <w:r w:rsidRPr="00341CF4">
              <w:rPr>
                <w:rFonts w:cs="Arial"/>
                <w:i w:val="0"/>
              </w:rPr>
              <w:t>Overall evaluation of level of quality:</w:t>
            </w:r>
          </w:p>
          <w:p w14:paraId="251C366F" w14:textId="77777777" w:rsidR="002675AC" w:rsidRPr="00341CF4" w:rsidRDefault="002675AC" w:rsidP="00167C0D">
            <w:pPr>
              <w:pStyle w:val="BodyText3"/>
              <w:rPr>
                <w:rFonts w:cs="Arial"/>
                <w:b w:val="0"/>
                <w:i w:val="0"/>
              </w:rPr>
            </w:pPr>
            <w:r w:rsidRPr="00341CF4">
              <w:rPr>
                <w:rFonts w:cs="Arial"/>
                <w:b w:val="0"/>
                <w:i w:val="0"/>
              </w:rPr>
              <w:t>(brief description)</w:t>
            </w:r>
          </w:p>
          <w:p w14:paraId="46610DCD" w14:textId="77777777" w:rsidR="002675AC" w:rsidRPr="00341CF4" w:rsidRDefault="002675AC" w:rsidP="00167C0D">
            <w:pPr>
              <w:pStyle w:val="BodyText3"/>
              <w:rPr>
                <w:rFonts w:cs="Arial"/>
                <w:b w:val="0"/>
                <w:i w:val="0"/>
              </w:rPr>
            </w:pPr>
          </w:p>
          <w:p w14:paraId="145B4445" w14:textId="562920DB" w:rsidR="002675AC" w:rsidRPr="00341CF4" w:rsidRDefault="003F47F9" w:rsidP="00E45078">
            <w:pPr>
              <w:pStyle w:val="BodyText3"/>
              <w:numPr>
                <w:ilvl w:val="0"/>
                <w:numId w:val="13"/>
              </w:numPr>
              <w:rPr>
                <w:rFonts w:cs="Arial"/>
                <w:b w:val="0"/>
                <w:i w:val="0"/>
              </w:rPr>
            </w:pPr>
            <w:r w:rsidRPr="00341CF4">
              <w:rPr>
                <w:rFonts w:cs="Arial"/>
                <w:b w:val="0"/>
                <w:i w:val="0"/>
              </w:rPr>
              <w:t>Attainment</w:t>
            </w:r>
            <w:r w:rsidR="00565BDB" w:rsidRPr="00341CF4">
              <w:rPr>
                <w:rFonts w:cs="Arial"/>
                <w:b w:val="0"/>
                <w:i w:val="0"/>
              </w:rPr>
              <w:t xml:space="preserve"> is posi</w:t>
            </w:r>
            <w:r w:rsidR="008A1023" w:rsidRPr="00341CF4">
              <w:rPr>
                <w:rFonts w:cs="Arial"/>
                <w:b w:val="0"/>
                <w:i w:val="0"/>
              </w:rPr>
              <w:t>tive and ahead of many National</w:t>
            </w:r>
            <w:r w:rsidR="00565BDB" w:rsidRPr="00341CF4">
              <w:rPr>
                <w:rFonts w:cs="Arial"/>
                <w:b w:val="0"/>
                <w:i w:val="0"/>
              </w:rPr>
              <w:t xml:space="preserve">, </w:t>
            </w:r>
            <w:r w:rsidRPr="00341CF4">
              <w:rPr>
                <w:rFonts w:cs="Arial"/>
                <w:b w:val="0"/>
                <w:i w:val="0"/>
              </w:rPr>
              <w:t>Aberdeenshire</w:t>
            </w:r>
            <w:r w:rsidR="00565BDB" w:rsidRPr="00341CF4">
              <w:rPr>
                <w:rFonts w:cs="Arial"/>
                <w:b w:val="0"/>
                <w:i w:val="0"/>
              </w:rPr>
              <w:t xml:space="preserve"> and Virtual </w:t>
            </w:r>
            <w:r w:rsidRPr="00341CF4">
              <w:rPr>
                <w:rFonts w:cs="Arial"/>
                <w:b w:val="0"/>
                <w:i w:val="0"/>
              </w:rPr>
              <w:t>Comparator</w:t>
            </w:r>
            <w:r w:rsidR="00565BDB" w:rsidRPr="00341CF4">
              <w:rPr>
                <w:rFonts w:cs="Arial"/>
                <w:b w:val="0"/>
                <w:i w:val="0"/>
              </w:rPr>
              <w:t xml:space="preserve"> measures. However, there is a ‘sense’ that the ‘</w:t>
            </w:r>
            <w:r w:rsidRPr="00341CF4">
              <w:rPr>
                <w:rFonts w:cs="Arial"/>
                <w:b w:val="0"/>
                <w:i w:val="0"/>
              </w:rPr>
              <w:t>highest</w:t>
            </w:r>
            <w:r w:rsidR="00565BDB" w:rsidRPr="00341CF4">
              <w:rPr>
                <w:rFonts w:cs="Arial"/>
                <w:b w:val="0"/>
                <w:i w:val="0"/>
              </w:rPr>
              <w:t xml:space="preserve"> attaining 20%’ could perhaps b</w:t>
            </w:r>
            <w:r w:rsidR="003E66CC" w:rsidRPr="00341CF4">
              <w:rPr>
                <w:rFonts w:cs="Arial"/>
                <w:b w:val="0"/>
                <w:i w:val="0"/>
              </w:rPr>
              <w:t>e stretched but that is counter</w:t>
            </w:r>
            <w:r w:rsidR="00565BDB" w:rsidRPr="00341CF4">
              <w:rPr>
                <w:rFonts w:cs="Arial"/>
                <w:b w:val="0"/>
                <w:i w:val="0"/>
              </w:rPr>
              <w:t xml:space="preserve">balanced by the </w:t>
            </w:r>
            <w:proofErr w:type="gramStart"/>
            <w:r w:rsidR="00565BDB" w:rsidRPr="00341CF4">
              <w:rPr>
                <w:rFonts w:cs="Arial"/>
                <w:b w:val="0"/>
                <w:i w:val="0"/>
              </w:rPr>
              <w:t>‘ lowest</w:t>
            </w:r>
            <w:proofErr w:type="gramEnd"/>
            <w:r w:rsidR="00565BDB" w:rsidRPr="00341CF4">
              <w:rPr>
                <w:rFonts w:cs="Arial"/>
                <w:b w:val="0"/>
                <w:i w:val="0"/>
              </w:rPr>
              <w:t xml:space="preserve"> attaining 20%’ having a strong performanc</w:t>
            </w:r>
            <w:r w:rsidRPr="00341CF4">
              <w:rPr>
                <w:rFonts w:cs="Arial"/>
                <w:b w:val="0"/>
                <w:i w:val="0"/>
              </w:rPr>
              <w:t>e and indeed the measure involving</w:t>
            </w:r>
            <w:r w:rsidR="00565BDB" w:rsidRPr="00341CF4">
              <w:rPr>
                <w:rFonts w:cs="Arial"/>
                <w:b w:val="0"/>
                <w:i w:val="0"/>
              </w:rPr>
              <w:t xml:space="preserve"> high </w:t>
            </w:r>
            <w:r w:rsidR="000B6A23">
              <w:rPr>
                <w:rFonts w:cs="Arial"/>
                <w:b w:val="0"/>
                <w:i w:val="0"/>
              </w:rPr>
              <w:t>p</w:t>
            </w:r>
            <w:r w:rsidR="00565BDB" w:rsidRPr="00341CF4">
              <w:rPr>
                <w:rFonts w:cs="Arial"/>
                <w:b w:val="0"/>
                <w:i w:val="0"/>
              </w:rPr>
              <w:t>ositive destinations – that importantly are sustained.</w:t>
            </w:r>
          </w:p>
          <w:p w14:paraId="0C56D9E5" w14:textId="533DA4E2" w:rsidR="002675AC" w:rsidRPr="00341CF4" w:rsidRDefault="00780B2F" w:rsidP="00E45078">
            <w:pPr>
              <w:pStyle w:val="BodyText3"/>
              <w:numPr>
                <w:ilvl w:val="0"/>
                <w:numId w:val="13"/>
              </w:numPr>
              <w:rPr>
                <w:rFonts w:cs="Arial"/>
                <w:b w:val="0"/>
                <w:i w:val="0"/>
              </w:rPr>
            </w:pPr>
            <w:r w:rsidRPr="00341CF4">
              <w:rPr>
                <w:rFonts w:cs="Arial"/>
                <w:b w:val="0"/>
                <w:i w:val="0"/>
              </w:rPr>
              <w:t>Tracking and M</w:t>
            </w:r>
            <w:r w:rsidR="00565BDB" w:rsidRPr="00341CF4">
              <w:rPr>
                <w:rFonts w:cs="Arial"/>
                <w:b w:val="0"/>
                <w:i w:val="0"/>
              </w:rPr>
              <w:t xml:space="preserve">onitoring has been evaluated and </w:t>
            </w:r>
            <w:r w:rsidRPr="00341CF4">
              <w:rPr>
                <w:rFonts w:cs="Arial"/>
                <w:b w:val="0"/>
                <w:i w:val="0"/>
              </w:rPr>
              <w:t>this indicates</w:t>
            </w:r>
            <w:r w:rsidR="00565BDB" w:rsidRPr="00341CF4">
              <w:rPr>
                <w:rFonts w:cs="Arial"/>
                <w:b w:val="0"/>
                <w:i w:val="0"/>
              </w:rPr>
              <w:t xml:space="preserve"> that it has positive value</w:t>
            </w:r>
            <w:r w:rsidR="000B6A23">
              <w:rPr>
                <w:rFonts w:cs="Arial"/>
                <w:b w:val="0"/>
                <w:i w:val="0"/>
              </w:rPr>
              <w:t xml:space="preserve"> - </w:t>
            </w:r>
            <w:r w:rsidR="00565BDB" w:rsidRPr="00341CF4">
              <w:rPr>
                <w:rFonts w:cs="Arial"/>
                <w:b w:val="0"/>
                <w:i w:val="0"/>
              </w:rPr>
              <w:t xml:space="preserve">targeting </w:t>
            </w:r>
            <w:r w:rsidR="003F47F9" w:rsidRPr="00341CF4">
              <w:rPr>
                <w:rFonts w:cs="Arial"/>
                <w:b w:val="0"/>
                <w:i w:val="0"/>
              </w:rPr>
              <w:t>resource</w:t>
            </w:r>
            <w:r w:rsidR="00565BDB" w:rsidRPr="00341CF4">
              <w:rPr>
                <w:rFonts w:cs="Arial"/>
                <w:b w:val="0"/>
                <w:i w:val="0"/>
              </w:rPr>
              <w:t xml:space="preserve">, time, energy to those who need, providing equity and supporting </w:t>
            </w:r>
            <w:r w:rsidR="003F47F9" w:rsidRPr="00341CF4">
              <w:rPr>
                <w:rFonts w:cs="Arial"/>
                <w:b w:val="0"/>
                <w:i w:val="0"/>
              </w:rPr>
              <w:t>closing the gap.</w:t>
            </w:r>
            <w:r w:rsidR="00530D58" w:rsidRPr="00341CF4">
              <w:rPr>
                <w:rFonts w:cs="Arial"/>
                <w:b w:val="0"/>
                <w:i w:val="0"/>
              </w:rPr>
              <w:t xml:space="preserve"> All Faculties support the whole school </w:t>
            </w:r>
            <w:r w:rsidRPr="00341CF4">
              <w:rPr>
                <w:rFonts w:cs="Arial"/>
                <w:b w:val="0"/>
                <w:i w:val="0"/>
              </w:rPr>
              <w:t>Tracking and M</w:t>
            </w:r>
            <w:r w:rsidR="00530D58" w:rsidRPr="00341CF4">
              <w:rPr>
                <w:rFonts w:cs="Arial"/>
                <w:b w:val="0"/>
                <w:i w:val="0"/>
              </w:rPr>
              <w:t xml:space="preserve">onitoring, with some tracking and </w:t>
            </w:r>
            <w:r w:rsidR="008A1023" w:rsidRPr="00341CF4">
              <w:rPr>
                <w:rFonts w:cs="Arial"/>
                <w:b w:val="0"/>
                <w:i w:val="0"/>
              </w:rPr>
              <w:t>identifying</w:t>
            </w:r>
            <w:r w:rsidR="00530D58" w:rsidRPr="00341CF4">
              <w:rPr>
                <w:rFonts w:cs="Arial"/>
                <w:b w:val="0"/>
                <w:i w:val="0"/>
              </w:rPr>
              <w:t xml:space="preserve"> students for further intervention. In the Senior Phase there is a whole school </w:t>
            </w:r>
            <w:r w:rsidR="00165775" w:rsidRPr="00341CF4">
              <w:rPr>
                <w:rFonts w:cs="Arial"/>
                <w:b w:val="0"/>
                <w:i w:val="0"/>
              </w:rPr>
              <w:t>a</w:t>
            </w:r>
            <w:r w:rsidR="008A1023" w:rsidRPr="00341CF4">
              <w:rPr>
                <w:rFonts w:cs="Arial"/>
                <w:b w:val="0"/>
                <w:i w:val="0"/>
              </w:rPr>
              <w:t xml:space="preserve">pproach to tracking through the </w:t>
            </w:r>
            <w:r w:rsidR="00760052" w:rsidRPr="00341CF4">
              <w:rPr>
                <w:rFonts w:cs="Arial"/>
                <w:b w:val="0"/>
                <w:i w:val="0"/>
              </w:rPr>
              <w:t>reporting</w:t>
            </w:r>
            <w:r w:rsidR="008A1023" w:rsidRPr="00341CF4">
              <w:rPr>
                <w:rFonts w:cs="Arial"/>
                <w:b w:val="0"/>
                <w:i w:val="0"/>
              </w:rPr>
              <w:t xml:space="preserve"> cycle, where </w:t>
            </w:r>
            <w:r w:rsidR="003F34FE">
              <w:rPr>
                <w:rFonts w:cs="Arial"/>
                <w:b w:val="0"/>
                <w:i w:val="0"/>
              </w:rPr>
              <w:t>parents/carers</w:t>
            </w:r>
            <w:r w:rsidR="008A1023" w:rsidRPr="00341CF4">
              <w:rPr>
                <w:rFonts w:cs="Arial"/>
                <w:b w:val="0"/>
                <w:i w:val="0"/>
              </w:rPr>
              <w:t xml:space="preserve"> receive a tracking report and </w:t>
            </w:r>
            <w:r w:rsidR="00760052" w:rsidRPr="00341CF4">
              <w:rPr>
                <w:rFonts w:cs="Arial"/>
                <w:b w:val="0"/>
                <w:i w:val="0"/>
              </w:rPr>
              <w:t>then</w:t>
            </w:r>
            <w:r w:rsidR="008A1023" w:rsidRPr="00341CF4">
              <w:rPr>
                <w:rFonts w:cs="Arial"/>
                <w:b w:val="0"/>
                <w:i w:val="0"/>
              </w:rPr>
              <w:t xml:space="preserve"> a full progress report. There is similar </w:t>
            </w:r>
            <w:r w:rsidR="00760052" w:rsidRPr="00341CF4">
              <w:rPr>
                <w:rFonts w:cs="Arial"/>
                <w:b w:val="0"/>
                <w:i w:val="0"/>
              </w:rPr>
              <w:t>for</w:t>
            </w:r>
            <w:r w:rsidR="008A1023" w:rsidRPr="00341CF4">
              <w:rPr>
                <w:rFonts w:cs="Arial"/>
                <w:b w:val="0"/>
                <w:i w:val="0"/>
              </w:rPr>
              <w:t xml:space="preserve"> the BGE. Data is analysed </w:t>
            </w:r>
            <w:r w:rsidR="00760052" w:rsidRPr="00341CF4">
              <w:rPr>
                <w:rFonts w:cs="Arial"/>
                <w:b w:val="0"/>
                <w:i w:val="0"/>
              </w:rPr>
              <w:t>for</w:t>
            </w:r>
            <w:r w:rsidR="008A1023" w:rsidRPr="00341CF4">
              <w:rPr>
                <w:rFonts w:cs="Arial"/>
                <w:b w:val="0"/>
                <w:i w:val="0"/>
              </w:rPr>
              <w:t xml:space="preserve"> Senior Phase and paired work between SLT and Guidance </w:t>
            </w:r>
            <w:r w:rsidR="00760052" w:rsidRPr="00341CF4">
              <w:rPr>
                <w:rFonts w:cs="Arial"/>
                <w:b w:val="0"/>
                <w:i w:val="0"/>
              </w:rPr>
              <w:t>targets</w:t>
            </w:r>
            <w:r w:rsidR="008A1023" w:rsidRPr="00341CF4">
              <w:rPr>
                <w:rFonts w:cs="Arial"/>
                <w:b w:val="0"/>
                <w:i w:val="0"/>
              </w:rPr>
              <w:t xml:space="preserve"> interventions as appropriate. </w:t>
            </w:r>
          </w:p>
          <w:p w14:paraId="7AF1DCF6" w14:textId="03BF42E7" w:rsidR="00780B2F" w:rsidRPr="00341CF4" w:rsidRDefault="00780B2F" w:rsidP="00E45078">
            <w:pPr>
              <w:pStyle w:val="BodyText3"/>
              <w:numPr>
                <w:ilvl w:val="0"/>
                <w:numId w:val="13"/>
              </w:numPr>
              <w:rPr>
                <w:rFonts w:cs="Arial"/>
                <w:b w:val="0"/>
                <w:i w:val="0"/>
              </w:rPr>
            </w:pPr>
            <w:r w:rsidRPr="00341CF4">
              <w:rPr>
                <w:rFonts w:cs="Arial"/>
                <w:b w:val="0"/>
                <w:i w:val="0"/>
              </w:rPr>
              <w:t>We need to improve our recognition and accreditation of learners’</w:t>
            </w:r>
            <w:r w:rsidR="00605622" w:rsidRPr="00341CF4">
              <w:rPr>
                <w:rFonts w:cs="Arial"/>
                <w:b w:val="0"/>
                <w:i w:val="0"/>
              </w:rPr>
              <w:t xml:space="preserve"> wider</w:t>
            </w:r>
            <w:r w:rsidRPr="00341CF4">
              <w:rPr>
                <w:rFonts w:cs="Arial"/>
                <w:b w:val="0"/>
                <w:i w:val="0"/>
              </w:rPr>
              <w:t xml:space="preserve"> achievements</w:t>
            </w:r>
            <w:r w:rsidR="00605622" w:rsidRPr="00341CF4">
              <w:rPr>
                <w:rFonts w:cs="Arial"/>
                <w:b w:val="0"/>
                <w:i w:val="0"/>
              </w:rPr>
              <w:t>, in school and beyond</w:t>
            </w:r>
            <w:r w:rsidRPr="00341CF4">
              <w:rPr>
                <w:rFonts w:cs="Arial"/>
                <w:b w:val="0"/>
                <w:i w:val="0"/>
              </w:rPr>
              <w:t>.</w:t>
            </w:r>
          </w:p>
          <w:p w14:paraId="2BB6C11B" w14:textId="77777777" w:rsidR="002675AC" w:rsidRPr="00341CF4" w:rsidRDefault="002675AC" w:rsidP="00167C0D">
            <w:pPr>
              <w:pStyle w:val="BodyText3"/>
              <w:rPr>
                <w:rFonts w:cs="Arial"/>
                <w:b w:val="0"/>
                <w:i w:val="0"/>
              </w:rPr>
            </w:pPr>
          </w:p>
          <w:p w14:paraId="1D1AE67A" w14:textId="77777777" w:rsidR="002675AC" w:rsidRPr="00341CF4" w:rsidRDefault="002675AC" w:rsidP="00167C0D">
            <w:pPr>
              <w:pStyle w:val="BodyText3"/>
              <w:rPr>
                <w:rFonts w:cs="Arial"/>
                <w:b w:val="0"/>
                <w:i w:val="0"/>
              </w:rPr>
            </w:pPr>
          </w:p>
          <w:p w14:paraId="2C089C9B" w14:textId="77777777" w:rsidR="002675AC" w:rsidRPr="00341CF4" w:rsidRDefault="002675AC" w:rsidP="00167C0D">
            <w:pPr>
              <w:pStyle w:val="BodyText3"/>
              <w:rPr>
                <w:rFonts w:cs="Arial"/>
                <w:b w:val="0"/>
                <w:i w:val="0"/>
              </w:rPr>
            </w:pPr>
          </w:p>
          <w:p w14:paraId="616CA852" w14:textId="77777777" w:rsidR="002675AC" w:rsidRPr="00341CF4" w:rsidRDefault="002675AC" w:rsidP="00167C0D">
            <w:pPr>
              <w:pStyle w:val="BodyText3"/>
              <w:rPr>
                <w:rFonts w:cs="Arial"/>
                <w:b w:val="0"/>
                <w:i w:val="0"/>
              </w:rPr>
            </w:pPr>
          </w:p>
          <w:p w14:paraId="20822C9B" w14:textId="77777777" w:rsidR="002675AC" w:rsidRPr="00341CF4" w:rsidRDefault="002675AC" w:rsidP="00167C0D">
            <w:pPr>
              <w:pStyle w:val="BodyText3"/>
              <w:rPr>
                <w:rFonts w:cs="Arial"/>
                <w:i w:val="0"/>
              </w:rPr>
            </w:pPr>
            <w:r w:rsidRPr="00341CF4">
              <w:rPr>
                <w:rFonts w:cs="Arial"/>
                <w:i w:val="0"/>
              </w:rPr>
              <w:t xml:space="preserve">Level of quality for this QI:  </w:t>
            </w:r>
            <w:r w:rsidR="00780B2F" w:rsidRPr="00341CF4">
              <w:rPr>
                <w:rFonts w:cs="Arial"/>
                <w:i w:val="0"/>
              </w:rPr>
              <w:t>4</w:t>
            </w:r>
          </w:p>
          <w:p w14:paraId="3CF5EF7B" w14:textId="77777777" w:rsidR="002675AC" w:rsidRPr="00341CF4" w:rsidRDefault="002675AC" w:rsidP="00167C0D">
            <w:pPr>
              <w:pStyle w:val="BodyText3"/>
              <w:rPr>
                <w:rFonts w:cs="Arial"/>
                <w:b w:val="0"/>
                <w:i w:val="0"/>
              </w:rPr>
            </w:pPr>
            <w:r w:rsidRPr="00341CF4">
              <w:rPr>
                <w:rFonts w:cs="Arial"/>
                <w:b w:val="0"/>
                <w:i w:val="0"/>
              </w:rPr>
              <w:t>(HGIOS?4 1-6 scale)</w:t>
            </w:r>
          </w:p>
          <w:p w14:paraId="41F10BDD" w14:textId="77777777" w:rsidR="002675AC" w:rsidRPr="00341CF4" w:rsidRDefault="002675AC" w:rsidP="00167C0D">
            <w:pPr>
              <w:pStyle w:val="BodyText3"/>
              <w:rPr>
                <w:rFonts w:cs="Arial"/>
                <w:i w:val="0"/>
              </w:rPr>
            </w:pPr>
          </w:p>
        </w:tc>
      </w:tr>
    </w:tbl>
    <w:p w14:paraId="3CF2A3F0" w14:textId="77777777" w:rsidR="002675AC" w:rsidRPr="00341CF4" w:rsidRDefault="002675AC" w:rsidP="00E00DD2">
      <w:pPr>
        <w:pStyle w:val="BodyText3"/>
        <w:rPr>
          <w:rFonts w:cs="Arial"/>
          <w:i w:val="0"/>
        </w:rPr>
        <w:sectPr w:rsidR="002675AC" w:rsidRPr="00341CF4" w:rsidSect="00A83356">
          <w:pgSz w:w="16838" w:h="11906" w:orient="landscape" w:code="9"/>
          <w:pgMar w:top="1134" w:right="851" w:bottom="993" w:left="851" w:header="709" w:footer="567" w:gutter="0"/>
          <w:cols w:space="708"/>
          <w:titlePg/>
          <w:docGrid w:linePitch="360"/>
        </w:sectPr>
      </w:pPr>
    </w:p>
    <w:p w14:paraId="4387FAD7" w14:textId="77777777" w:rsidR="00A10EE3" w:rsidRPr="00341CF4" w:rsidRDefault="00A10EE3" w:rsidP="00E00DD2">
      <w:pPr>
        <w:pStyle w:val="BodyText3"/>
        <w:rPr>
          <w:rFonts w:cs="Arial"/>
          <w:i w:val="0"/>
        </w:rPr>
      </w:pPr>
    </w:p>
    <w:p w14:paraId="52AEDCFA" w14:textId="77777777" w:rsidR="00D04724" w:rsidRPr="00341CF4" w:rsidRDefault="00D04724" w:rsidP="00D04724">
      <w:pPr>
        <w:pStyle w:val="BodyText3"/>
        <w:rPr>
          <w:rFonts w:cs="Arial"/>
        </w:rPr>
      </w:pPr>
      <w:r w:rsidRPr="00341CF4">
        <w:rPr>
          <w:rFonts w:cs="Arial"/>
          <w:i w:val="0"/>
        </w:rPr>
        <w:t xml:space="preserve">In relation to the priorities listed above the following action plans have been confirmed:  </w:t>
      </w:r>
      <w:r w:rsidRPr="00341CF4">
        <w:rPr>
          <w:rFonts w:cs="Arial"/>
        </w:rPr>
        <w:t xml:space="preserve">    </w:t>
      </w:r>
    </w:p>
    <w:p w14:paraId="1960389E" w14:textId="77777777" w:rsidR="00D04724" w:rsidRPr="00341CF4" w:rsidRDefault="00D04724" w:rsidP="00D04724">
      <w:pPr>
        <w:pStyle w:val="BodyText3"/>
        <w:rPr>
          <w:rFonts w:cs="Arial"/>
          <w:i w:val="0"/>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gridCol w:w="76"/>
      </w:tblGrid>
      <w:tr w:rsidR="00D04724" w:rsidRPr="00341CF4" w14:paraId="31BED46C" w14:textId="77777777" w:rsidTr="00DE5B8B">
        <w:trPr>
          <w:gridAfter w:val="1"/>
          <w:wAfter w:w="76" w:type="dxa"/>
          <w:trHeight w:val="758"/>
        </w:trPr>
        <w:tc>
          <w:tcPr>
            <w:tcW w:w="4678" w:type="dxa"/>
            <w:shd w:val="clear" w:color="auto" w:fill="auto"/>
          </w:tcPr>
          <w:p w14:paraId="1B68B80D" w14:textId="77777777" w:rsidR="00D04724" w:rsidRPr="00341CF4" w:rsidRDefault="00D04724" w:rsidP="00D52408">
            <w:pPr>
              <w:pStyle w:val="BodyText3"/>
              <w:rPr>
                <w:rFonts w:cs="Arial"/>
                <w:b w:val="0"/>
                <w:i w:val="0"/>
              </w:rPr>
            </w:pPr>
          </w:p>
          <w:p w14:paraId="1B699C79" w14:textId="77777777" w:rsidR="00D04724" w:rsidRPr="00341CF4" w:rsidRDefault="00D04724" w:rsidP="00D52408">
            <w:pPr>
              <w:pStyle w:val="BodyText3"/>
              <w:rPr>
                <w:rFonts w:cs="Arial"/>
                <w:b w:val="0"/>
                <w:i w:val="0"/>
              </w:rPr>
            </w:pPr>
            <w:r w:rsidRPr="00341CF4">
              <w:rPr>
                <w:rFonts w:cs="Arial"/>
                <w:i w:val="0"/>
              </w:rPr>
              <w:t>Actions/Roles/Timings</w:t>
            </w:r>
          </w:p>
        </w:tc>
        <w:tc>
          <w:tcPr>
            <w:tcW w:w="5387" w:type="dxa"/>
            <w:shd w:val="clear" w:color="auto" w:fill="auto"/>
          </w:tcPr>
          <w:p w14:paraId="3DA487F4" w14:textId="77777777" w:rsidR="00D04724" w:rsidRPr="00341CF4" w:rsidRDefault="00D04724" w:rsidP="00D52408">
            <w:pPr>
              <w:pStyle w:val="BodyText3"/>
              <w:rPr>
                <w:rFonts w:cs="Arial"/>
                <w:b w:val="0"/>
                <w:i w:val="0"/>
              </w:rPr>
            </w:pPr>
          </w:p>
          <w:p w14:paraId="6C0065BE" w14:textId="77777777" w:rsidR="00D04724" w:rsidRPr="00341CF4" w:rsidRDefault="00D04724" w:rsidP="00D52408">
            <w:pPr>
              <w:pStyle w:val="BodyText3"/>
              <w:rPr>
                <w:rFonts w:cs="Arial"/>
                <w:i w:val="0"/>
              </w:rPr>
            </w:pPr>
            <w:r w:rsidRPr="00341CF4">
              <w:rPr>
                <w:rFonts w:cs="Arial"/>
                <w:i w:val="0"/>
              </w:rPr>
              <w:t>Expected Outcomes/Impact on learners</w:t>
            </w:r>
          </w:p>
        </w:tc>
        <w:tc>
          <w:tcPr>
            <w:tcW w:w="5103" w:type="dxa"/>
            <w:shd w:val="clear" w:color="auto" w:fill="auto"/>
          </w:tcPr>
          <w:p w14:paraId="664C1C83" w14:textId="77777777" w:rsidR="00D04724" w:rsidRPr="00341CF4" w:rsidRDefault="00D04724" w:rsidP="00D52408">
            <w:pPr>
              <w:pStyle w:val="BodyText3"/>
              <w:rPr>
                <w:rFonts w:cs="Arial"/>
                <w:b w:val="0"/>
                <w:i w:val="0"/>
              </w:rPr>
            </w:pPr>
          </w:p>
          <w:p w14:paraId="10EEBC69" w14:textId="77777777" w:rsidR="00D04724" w:rsidRPr="00341CF4" w:rsidRDefault="00D04724" w:rsidP="00D52408">
            <w:pPr>
              <w:pStyle w:val="BodyText3"/>
              <w:rPr>
                <w:rFonts w:cs="Arial"/>
                <w:i w:val="0"/>
              </w:rPr>
            </w:pPr>
            <w:r w:rsidRPr="00341CF4">
              <w:rPr>
                <w:rFonts w:cs="Arial"/>
                <w:i w:val="0"/>
              </w:rPr>
              <w:t>How will success be measured?</w:t>
            </w:r>
          </w:p>
        </w:tc>
      </w:tr>
      <w:tr w:rsidR="00D04724" w:rsidRPr="00341CF4" w14:paraId="16DC2719" w14:textId="77777777" w:rsidTr="00DE5B8B">
        <w:trPr>
          <w:gridAfter w:val="1"/>
          <w:wAfter w:w="76" w:type="dxa"/>
          <w:trHeight w:val="1126"/>
        </w:trPr>
        <w:tc>
          <w:tcPr>
            <w:tcW w:w="4678" w:type="dxa"/>
            <w:shd w:val="clear" w:color="auto" w:fill="auto"/>
          </w:tcPr>
          <w:p w14:paraId="766AB508" w14:textId="6126A8DE" w:rsidR="00C760F0" w:rsidRPr="00CF69A4" w:rsidRDefault="009B0EEA" w:rsidP="00E45078">
            <w:pPr>
              <w:pStyle w:val="BodyText3"/>
              <w:numPr>
                <w:ilvl w:val="0"/>
                <w:numId w:val="23"/>
              </w:numPr>
              <w:rPr>
                <w:rFonts w:cs="Arial"/>
                <w:b w:val="0"/>
                <w:i w:val="0"/>
                <w:color w:val="FF0000"/>
              </w:rPr>
            </w:pPr>
            <w:r w:rsidRPr="00CF69A4">
              <w:rPr>
                <w:rFonts w:cs="Arial"/>
                <w:i w:val="0"/>
                <w:color w:val="FF0000"/>
              </w:rPr>
              <w:t>SS</w:t>
            </w:r>
            <w:r w:rsidRPr="00CF69A4">
              <w:rPr>
                <w:rFonts w:cs="Arial"/>
                <w:b w:val="0"/>
                <w:i w:val="0"/>
                <w:color w:val="FF0000"/>
              </w:rPr>
              <w:t xml:space="preserve"> </w:t>
            </w:r>
            <w:r w:rsidR="002F439F" w:rsidRPr="00CF69A4">
              <w:rPr>
                <w:rFonts w:cs="Arial"/>
                <w:b w:val="0"/>
                <w:i w:val="0"/>
                <w:color w:val="FF0000"/>
              </w:rPr>
              <w:t>t</w:t>
            </w:r>
            <w:r w:rsidRPr="00CF69A4">
              <w:rPr>
                <w:rFonts w:cs="Arial"/>
                <w:b w:val="0"/>
                <w:i w:val="0"/>
                <w:color w:val="FF0000"/>
              </w:rPr>
              <w:t xml:space="preserve">o extend the use of the </w:t>
            </w:r>
            <w:r w:rsidR="00BB15F5" w:rsidRPr="00CF69A4">
              <w:rPr>
                <w:rFonts w:cs="Arial"/>
                <w:b w:val="0"/>
                <w:i w:val="0"/>
                <w:color w:val="FF0000"/>
              </w:rPr>
              <w:t xml:space="preserve">HMIE </w:t>
            </w:r>
            <w:r w:rsidRPr="00CF69A4">
              <w:rPr>
                <w:rFonts w:cs="Arial"/>
                <w:b w:val="0"/>
                <w:i w:val="0"/>
                <w:color w:val="FF0000"/>
              </w:rPr>
              <w:t xml:space="preserve">questionnaire at </w:t>
            </w:r>
            <w:r w:rsidR="003F34FE" w:rsidRPr="00CF69A4">
              <w:rPr>
                <w:rFonts w:cs="Arial"/>
                <w:b w:val="0"/>
                <w:i w:val="0"/>
                <w:color w:val="FF0000"/>
              </w:rPr>
              <w:t>Parents/carers</w:t>
            </w:r>
            <w:r w:rsidRPr="00CF69A4">
              <w:rPr>
                <w:rFonts w:cs="Arial"/>
                <w:b w:val="0"/>
                <w:i w:val="0"/>
                <w:color w:val="FF0000"/>
              </w:rPr>
              <w:t xml:space="preserve">’ Evenings </w:t>
            </w:r>
          </w:p>
          <w:p w14:paraId="53CDAF07" w14:textId="005C910E" w:rsidR="00C760F0" w:rsidRPr="00CF69A4" w:rsidRDefault="009B0EEA" w:rsidP="00BB15F5">
            <w:pPr>
              <w:pStyle w:val="BodyText3"/>
              <w:ind w:left="360"/>
              <w:rPr>
                <w:rFonts w:cs="Arial"/>
                <w:b w:val="0"/>
                <w:i w:val="0"/>
                <w:color w:val="FF0000"/>
              </w:rPr>
            </w:pPr>
            <w:r w:rsidRPr="00CF69A4">
              <w:rPr>
                <w:rFonts w:cs="Arial"/>
                <w:b w:val="0"/>
                <w:i w:val="0"/>
                <w:color w:val="FF0000"/>
              </w:rPr>
              <w:t xml:space="preserve">by making it an electronic survey and adding additional questions that we are committed to gathering the views of </w:t>
            </w:r>
            <w:r w:rsidR="003F34FE" w:rsidRPr="00CF69A4">
              <w:rPr>
                <w:rFonts w:cs="Arial"/>
                <w:b w:val="0"/>
                <w:i w:val="0"/>
                <w:color w:val="FF0000"/>
              </w:rPr>
              <w:t>parents/carers</w:t>
            </w:r>
            <w:r w:rsidRPr="00CF69A4">
              <w:rPr>
                <w:rFonts w:cs="Arial"/>
                <w:b w:val="0"/>
                <w:i w:val="0"/>
                <w:color w:val="FF0000"/>
              </w:rPr>
              <w:t xml:space="preserve"> on.  </w:t>
            </w:r>
          </w:p>
          <w:p w14:paraId="3A16D295" w14:textId="77777777" w:rsidR="00C760F0" w:rsidRPr="00341CF4" w:rsidRDefault="009B0EEA" w:rsidP="00E45078">
            <w:pPr>
              <w:pStyle w:val="BodyText3"/>
              <w:numPr>
                <w:ilvl w:val="0"/>
                <w:numId w:val="23"/>
              </w:numPr>
              <w:rPr>
                <w:rFonts w:cs="Arial"/>
                <w:b w:val="0"/>
                <w:i w:val="0"/>
              </w:rPr>
            </w:pPr>
            <w:r w:rsidRPr="00341CF4">
              <w:rPr>
                <w:rFonts w:cs="Arial"/>
                <w:b w:val="0"/>
                <w:i w:val="0"/>
              </w:rPr>
              <w:t xml:space="preserve">These questions will be generated from commitments in our improvement plan.  </w:t>
            </w:r>
          </w:p>
          <w:p w14:paraId="4ED0A27A" w14:textId="0C4E0F47" w:rsidR="00C760F0" w:rsidRPr="00341CF4" w:rsidRDefault="009B0EEA" w:rsidP="00E45078">
            <w:pPr>
              <w:pStyle w:val="BodyText3"/>
              <w:numPr>
                <w:ilvl w:val="0"/>
                <w:numId w:val="23"/>
              </w:numPr>
              <w:rPr>
                <w:rFonts w:cs="Arial"/>
                <w:b w:val="0"/>
                <w:i w:val="0"/>
              </w:rPr>
            </w:pPr>
            <w:r w:rsidRPr="00341CF4">
              <w:rPr>
                <w:rFonts w:cs="Arial"/>
                <w:b w:val="0"/>
                <w:i w:val="0"/>
              </w:rPr>
              <w:t xml:space="preserve">We will have a </w:t>
            </w:r>
            <w:proofErr w:type="gramStart"/>
            <w:r w:rsidRPr="00341CF4">
              <w:rPr>
                <w:rFonts w:cs="Arial"/>
                <w:b w:val="0"/>
                <w:i w:val="0"/>
              </w:rPr>
              <w:t>particular focus</w:t>
            </w:r>
            <w:proofErr w:type="gramEnd"/>
            <w:r w:rsidRPr="00341CF4">
              <w:rPr>
                <w:rFonts w:cs="Arial"/>
                <w:b w:val="0"/>
                <w:i w:val="0"/>
              </w:rPr>
              <w:t xml:space="preserve"> on how engagement with the Parent Council can be enhanced</w:t>
            </w:r>
            <w:r w:rsidR="00F132D0" w:rsidRPr="00341CF4">
              <w:rPr>
                <w:rFonts w:cs="Arial"/>
                <w:b w:val="0"/>
                <w:i w:val="0"/>
              </w:rPr>
              <w:t>.</w:t>
            </w:r>
          </w:p>
          <w:p w14:paraId="6F844BD2" w14:textId="70F575F0" w:rsidR="009B0EEA" w:rsidRPr="0098061E" w:rsidRDefault="003F34FE" w:rsidP="00E45078">
            <w:pPr>
              <w:pStyle w:val="BodyText3"/>
              <w:numPr>
                <w:ilvl w:val="0"/>
                <w:numId w:val="23"/>
              </w:numPr>
              <w:rPr>
                <w:rFonts w:cs="Arial"/>
                <w:b w:val="0"/>
                <w:i w:val="0"/>
                <w:color w:val="FF0000"/>
              </w:rPr>
            </w:pPr>
            <w:r w:rsidRPr="0098061E">
              <w:rPr>
                <w:rFonts w:cs="Arial"/>
                <w:b w:val="0"/>
                <w:i w:val="0"/>
                <w:color w:val="FF0000"/>
              </w:rPr>
              <w:t>Parents/carers</w:t>
            </w:r>
            <w:r w:rsidR="009B0EEA" w:rsidRPr="0098061E">
              <w:rPr>
                <w:rFonts w:cs="Arial"/>
                <w:b w:val="0"/>
                <w:i w:val="0"/>
                <w:color w:val="FF0000"/>
              </w:rPr>
              <w:t xml:space="preserve"> will also </w:t>
            </w:r>
            <w:proofErr w:type="gramStart"/>
            <w:r w:rsidR="009B0EEA" w:rsidRPr="0098061E">
              <w:rPr>
                <w:rFonts w:cs="Arial"/>
                <w:b w:val="0"/>
                <w:i w:val="0"/>
                <w:color w:val="FF0000"/>
              </w:rPr>
              <w:t>have the opportunity to</w:t>
            </w:r>
            <w:proofErr w:type="gramEnd"/>
            <w:r w:rsidR="009B0EEA" w:rsidRPr="0098061E">
              <w:rPr>
                <w:rFonts w:cs="Arial"/>
                <w:b w:val="0"/>
                <w:i w:val="0"/>
                <w:color w:val="FF0000"/>
              </w:rPr>
              <w:t xml:space="preserve"> state how they could support the school i.e. the skills/experience that they have that could be feasibly utilised in school. </w:t>
            </w:r>
            <w:r w:rsidR="002F439F" w:rsidRPr="0098061E">
              <w:rPr>
                <w:rFonts w:cs="Arial"/>
                <w:b w:val="0"/>
                <w:i w:val="0"/>
                <w:color w:val="FF0000"/>
              </w:rPr>
              <w:t>(Year 2</w:t>
            </w:r>
            <w:r w:rsidR="00BB15F5" w:rsidRPr="0098061E">
              <w:rPr>
                <w:rFonts w:cs="Arial"/>
                <w:b w:val="0"/>
                <w:i w:val="0"/>
                <w:color w:val="FF0000"/>
              </w:rPr>
              <w:t>)</w:t>
            </w:r>
          </w:p>
          <w:p w14:paraId="37DEF71C" w14:textId="77777777" w:rsidR="00D04724" w:rsidRPr="00341CF4" w:rsidRDefault="00D04724" w:rsidP="00D52408">
            <w:pPr>
              <w:pStyle w:val="BodyText3"/>
              <w:rPr>
                <w:rFonts w:cs="Arial"/>
                <w:b w:val="0"/>
                <w:i w:val="0"/>
              </w:rPr>
            </w:pPr>
          </w:p>
        </w:tc>
        <w:tc>
          <w:tcPr>
            <w:tcW w:w="5387" w:type="dxa"/>
            <w:shd w:val="clear" w:color="auto" w:fill="auto"/>
          </w:tcPr>
          <w:p w14:paraId="345429F2" w14:textId="74AC1A6F" w:rsidR="00C760F0" w:rsidRPr="00341CF4" w:rsidRDefault="00585439" w:rsidP="00E45078">
            <w:pPr>
              <w:pStyle w:val="ListParagraph"/>
              <w:numPr>
                <w:ilvl w:val="0"/>
                <w:numId w:val="23"/>
              </w:numPr>
            </w:pPr>
            <w:r w:rsidRPr="00341CF4">
              <w:t xml:space="preserve">We will have a greater appreciation of the views of </w:t>
            </w:r>
            <w:r w:rsidR="003F34FE">
              <w:t>parents/carers</w:t>
            </w:r>
            <w:r w:rsidR="00BB15F5" w:rsidRPr="00341CF4">
              <w:t>/carers</w:t>
            </w:r>
            <w:r w:rsidRPr="00341CF4">
              <w:t xml:space="preserve"> and how best to meet their needs in our work.</w:t>
            </w:r>
          </w:p>
          <w:p w14:paraId="61068A64" w14:textId="686651B1" w:rsidR="00C81E76" w:rsidRPr="00341CF4" w:rsidRDefault="003F34FE" w:rsidP="00E45078">
            <w:pPr>
              <w:pStyle w:val="ListParagraph"/>
              <w:numPr>
                <w:ilvl w:val="0"/>
                <w:numId w:val="23"/>
              </w:numPr>
            </w:pPr>
            <w:r>
              <w:t>Parents/carers</w:t>
            </w:r>
            <w:r w:rsidR="00C81E76" w:rsidRPr="00341CF4">
              <w:t xml:space="preserve"> </w:t>
            </w:r>
            <w:r w:rsidR="00BB15F5" w:rsidRPr="00341CF4">
              <w:t>may</w:t>
            </w:r>
            <w:r w:rsidR="00C81E76" w:rsidRPr="00341CF4">
              <w:t xml:space="preserve"> be more inclined to take part in the survey if it is electronic, as this should take less time. </w:t>
            </w:r>
          </w:p>
          <w:p w14:paraId="0F0B6A10" w14:textId="43F33688" w:rsidR="00C81E76" w:rsidRPr="00341CF4" w:rsidRDefault="00C81E76" w:rsidP="00E45078">
            <w:pPr>
              <w:pStyle w:val="ListParagraph"/>
              <w:numPr>
                <w:ilvl w:val="0"/>
                <w:numId w:val="23"/>
              </w:numPr>
            </w:pPr>
            <w:r w:rsidRPr="00341CF4">
              <w:t xml:space="preserve">We will have a greater understanding if our improvements that involve </w:t>
            </w:r>
            <w:r w:rsidR="003F34FE">
              <w:t>parents/carers</w:t>
            </w:r>
            <w:r w:rsidRPr="00341CF4">
              <w:t xml:space="preserve"> </w:t>
            </w:r>
            <w:r w:rsidR="00BB15F5" w:rsidRPr="00341CF4">
              <w:t xml:space="preserve">are </w:t>
            </w:r>
            <w:r w:rsidRPr="00341CF4">
              <w:t>having the desired impact.</w:t>
            </w:r>
          </w:p>
          <w:p w14:paraId="7502558F" w14:textId="77777777" w:rsidR="00D04724" w:rsidRPr="00341CF4" w:rsidRDefault="00F132D0" w:rsidP="00E45078">
            <w:pPr>
              <w:pStyle w:val="ListParagraph"/>
              <w:numPr>
                <w:ilvl w:val="0"/>
                <w:numId w:val="23"/>
              </w:numPr>
            </w:pPr>
            <w:r w:rsidRPr="00341CF4">
              <w:t xml:space="preserve">We will be able to </w:t>
            </w:r>
            <w:r w:rsidR="00C760F0" w:rsidRPr="00341CF4">
              <w:t xml:space="preserve">ensure that the whole parent body is benefitting from the collaboration with the Parent Council.  </w:t>
            </w:r>
          </w:p>
          <w:p w14:paraId="32E1524C" w14:textId="17FA74D8" w:rsidR="00F132D0" w:rsidRPr="00341CF4" w:rsidRDefault="003F34FE" w:rsidP="00E45078">
            <w:pPr>
              <w:pStyle w:val="ListParagraph"/>
              <w:numPr>
                <w:ilvl w:val="0"/>
                <w:numId w:val="23"/>
              </w:numPr>
            </w:pPr>
            <w:r>
              <w:t>Parents/carers</w:t>
            </w:r>
            <w:r w:rsidR="00F132D0" w:rsidRPr="00341CF4">
              <w:t xml:space="preserve"> will feel more included in school life and better able to support the work of the school and </w:t>
            </w:r>
            <w:r w:rsidR="00226496" w:rsidRPr="00341CF4">
              <w:t xml:space="preserve">assist in planning and delivering improvements. </w:t>
            </w:r>
          </w:p>
        </w:tc>
        <w:tc>
          <w:tcPr>
            <w:tcW w:w="5103" w:type="dxa"/>
            <w:shd w:val="clear" w:color="auto" w:fill="auto"/>
          </w:tcPr>
          <w:p w14:paraId="1E8680CC" w14:textId="76954616" w:rsidR="00D04724" w:rsidRPr="00341CF4" w:rsidRDefault="002F310D" w:rsidP="00E45078">
            <w:pPr>
              <w:pStyle w:val="BodyText3"/>
              <w:numPr>
                <w:ilvl w:val="0"/>
                <w:numId w:val="23"/>
              </w:numPr>
              <w:rPr>
                <w:rFonts w:cs="Arial"/>
                <w:b w:val="0"/>
                <w:i w:val="0"/>
              </w:rPr>
            </w:pPr>
            <w:r w:rsidRPr="00341CF4">
              <w:rPr>
                <w:rFonts w:cs="Arial"/>
                <w:b w:val="0"/>
                <w:i w:val="0"/>
              </w:rPr>
              <w:t xml:space="preserve">The extent to which </w:t>
            </w:r>
            <w:r w:rsidR="003F34FE">
              <w:rPr>
                <w:rFonts w:cs="Arial"/>
                <w:b w:val="0"/>
                <w:i w:val="0"/>
              </w:rPr>
              <w:t>parents/carers</w:t>
            </w:r>
            <w:r w:rsidRPr="00341CF4">
              <w:rPr>
                <w:rFonts w:cs="Arial"/>
                <w:b w:val="0"/>
                <w:i w:val="0"/>
              </w:rPr>
              <w:t xml:space="preserve"> feel involved/engaged will be measured.</w:t>
            </w:r>
          </w:p>
          <w:p w14:paraId="7866A6B1" w14:textId="637AB54F" w:rsidR="002F310D" w:rsidRPr="00341CF4" w:rsidRDefault="002F310D" w:rsidP="00E45078">
            <w:pPr>
              <w:pStyle w:val="BodyText3"/>
              <w:numPr>
                <w:ilvl w:val="0"/>
                <w:numId w:val="23"/>
              </w:numPr>
              <w:rPr>
                <w:rFonts w:cs="Arial"/>
                <w:b w:val="0"/>
                <w:i w:val="0"/>
              </w:rPr>
            </w:pPr>
            <w:r w:rsidRPr="00341CF4">
              <w:rPr>
                <w:rFonts w:cs="Arial"/>
                <w:b w:val="0"/>
                <w:i w:val="0"/>
              </w:rPr>
              <w:t xml:space="preserve">Events which </w:t>
            </w:r>
            <w:r w:rsidR="00597639" w:rsidRPr="00341CF4">
              <w:rPr>
                <w:rFonts w:cs="Arial"/>
                <w:b w:val="0"/>
                <w:i w:val="0"/>
              </w:rPr>
              <w:t xml:space="preserve">aim to involve/engage </w:t>
            </w:r>
            <w:r w:rsidR="003F34FE">
              <w:rPr>
                <w:rFonts w:cs="Arial"/>
                <w:b w:val="0"/>
                <w:i w:val="0"/>
              </w:rPr>
              <w:t>parents/carers</w:t>
            </w:r>
            <w:r w:rsidR="00597639" w:rsidRPr="00341CF4">
              <w:rPr>
                <w:rFonts w:cs="Arial"/>
                <w:b w:val="0"/>
                <w:i w:val="0"/>
              </w:rPr>
              <w:t xml:space="preserve"> will be monitored for attendance/engagement.</w:t>
            </w:r>
          </w:p>
          <w:p w14:paraId="3969472C" w14:textId="37A6176F" w:rsidR="00597639" w:rsidRPr="00341CF4" w:rsidRDefault="00597639" w:rsidP="00E45078">
            <w:pPr>
              <w:pStyle w:val="BodyText3"/>
              <w:numPr>
                <w:ilvl w:val="0"/>
                <w:numId w:val="23"/>
              </w:numPr>
              <w:rPr>
                <w:rFonts w:cs="Arial"/>
                <w:b w:val="0"/>
                <w:i w:val="0"/>
              </w:rPr>
            </w:pPr>
            <w:r w:rsidRPr="00341CF4">
              <w:rPr>
                <w:rFonts w:cs="Arial"/>
                <w:b w:val="0"/>
                <w:i w:val="0"/>
              </w:rPr>
              <w:t xml:space="preserve">Pupil engagement and progress will be monitored to assess impact of </w:t>
            </w:r>
            <w:r w:rsidR="00F93112" w:rsidRPr="00341CF4">
              <w:rPr>
                <w:rFonts w:cs="Arial"/>
                <w:b w:val="0"/>
                <w:i w:val="0"/>
              </w:rPr>
              <w:t xml:space="preserve">increased parental engagement.  </w:t>
            </w:r>
          </w:p>
        </w:tc>
      </w:tr>
      <w:tr w:rsidR="00D04724" w:rsidRPr="00341CF4" w14:paraId="21DCD2B0" w14:textId="77777777" w:rsidTr="00DE5B8B">
        <w:trPr>
          <w:gridAfter w:val="1"/>
          <w:wAfter w:w="76" w:type="dxa"/>
          <w:trHeight w:val="1689"/>
        </w:trPr>
        <w:tc>
          <w:tcPr>
            <w:tcW w:w="4678" w:type="dxa"/>
            <w:shd w:val="clear" w:color="auto" w:fill="auto"/>
          </w:tcPr>
          <w:p w14:paraId="73D607B5" w14:textId="60470935" w:rsidR="00431BED" w:rsidRPr="0098061E" w:rsidRDefault="00431BED" w:rsidP="00E45078">
            <w:pPr>
              <w:pStyle w:val="BodyText3"/>
              <w:numPr>
                <w:ilvl w:val="0"/>
                <w:numId w:val="23"/>
              </w:numPr>
              <w:rPr>
                <w:rFonts w:cs="Arial"/>
                <w:b w:val="0"/>
                <w:i w:val="0"/>
                <w:color w:val="FFC000" w:themeColor="accent4"/>
              </w:rPr>
            </w:pPr>
            <w:r w:rsidRPr="0098061E">
              <w:rPr>
                <w:rFonts w:cs="Arial"/>
                <w:b w:val="0"/>
                <w:i w:val="0"/>
                <w:color w:val="FFC000" w:themeColor="accent4"/>
              </w:rPr>
              <w:t xml:space="preserve">Focus on punctuality and attendance (supported by Pupil Equity Funding) </w:t>
            </w:r>
            <w:r w:rsidR="00396C02" w:rsidRPr="0098061E">
              <w:rPr>
                <w:rFonts w:cs="Arial"/>
                <w:b w:val="0"/>
                <w:i w:val="0"/>
                <w:color w:val="FFC000" w:themeColor="accent4"/>
              </w:rPr>
              <w:t xml:space="preserve">through appointing an </w:t>
            </w:r>
            <w:r w:rsidR="00396C02" w:rsidRPr="0098061E">
              <w:rPr>
                <w:rFonts w:cs="Arial"/>
                <w:i w:val="0"/>
                <w:color w:val="FFC000" w:themeColor="accent4"/>
              </w:rPr>
              <w:t>Acting PT</w:t>
            </w:r>
            <w:r w:rsidR="00396C02" w:rsidRPr="0098061E">
              <w:rPr>
                <w:rFonts w:cs="Arial"/>
                <w:b w:val="0"/>
                <w:i w:val="0"/>
                <w:color w:val="FFC000" w:themeColor="accent4"/>
              </w:rPr>
              <w:t xml:space="preserve"> to evaluate and address this. </w:t>
            </w:r>
            <w:r w:rsidRPr="0098061E">
              <w:rPr>
                <w:rFonts w:cs="Arial"/>
                <w:b w:val="0"/>
                <w:i w:val="0"/>
                <w:color w:val="FFC000" w:themeColor="accent4"/>
              </w:rPr>
              <w:t>(Y</w:t>
            </w:r>
            <w:r w:rsidR="00BB15F5" w:rsidRPr="0098061E">
              <w:rPr>
                <w:rFonts w:cs="Arial"/>
                <w:b w:val="0"/>
                <w:i w:val="0"/>
                <w:color w:val="FFC000" w:themeColor="accent4"/>
              </w:rPr>
              <w:t>ear 1</w:t>
            </w:r>
            <w:r w:rsidRPr="0098061E">
              <w:rPr>
                <w:rFonts w:cs="Arial"/>
                <w:b w:val="0"/>
                <w:i w:val="0"/>
                <w:color w:val="FFC000" w:themeColor="accent4"/>
              </w:rPr>
              <w:t>)</w:t>
            </w:r>
          </w:p>
          <w:p w14:paraId="217568EC" w14:textId="19AEEAD3" w:rsidR="00673FAF" w:rsidRPr="00341CF4" w:rsidRDefault="00673FAF" w:rsidP="00431BED">
            <w:pPr>
              <w:pStyle w:val="BodyText3"/>
              <w:ind w:left="360"/>
              <w:rPr>
                <w:rFonts w:cs="Arial"/>
                <w:b w:val="0"/>
                <w:i w:val="0"/>
              </w:rPr>
            </w:pPr>
          </w:p>
        </w:tc>
        <w:tc>
          <w:tcPr>
            <w:tcW w:w="5387" w:type="dxa"/>
            <w:shd w:val="clear" w:color="auto" w:fill="auto"/>
          </w:tcPr>
          <w:p w14:paraId="43E533A6" w14:textId="6AA28B4D" w:rsidR="00D04724" w:rsidRPr="00341CF4" w:rsidRDefault="00431BED" w:rsidP="00E45078">
            <w:pPr>
              <w:pStyle w:val="BodyText3"/>
              <w:numPr>
                <w:ilvl w:val="0"/>
                <w:numId w:val="23"/>
              </w:numPr>
              <w:rPr>
                <w:rFonts w:cs="Arial"/>
                <w:b w:val="0"/>
                <w:i w:val="0"/>
              </w:rPr>
            </w:pPr>
            <w:r w:rsidRPr="00341CF4">
              <w:rPr>
                <w:rFonts w:cs="Arial"/>
                <w:b w:val="0"/>
                <w:i w:val="0"/>
              </w:rPr>
              <w:t xml:space="preserve">Improvement attendance and punctuality will lead to increased engagement and </w:t>
            </w:r>
            <w:r w:rsidR="00396C02" w:rsidRPr="00341CF4">
              <w:rPr>
                <w:rFonts w:cs="Arial"/>
                <w:b w:val="0"/>
                <w:i w:val="0"/>
              </w:rPr>
              <w:t>achievement.</w:t>
            </w:r>
            <w:r w:rsidR="000B6A23">
              <w:rPr>
                <w:rFonts w:cs="Arial"/>
                <w:b w:val="0"/>
                <w:i w:val="0"/>
              </w:rPr>
              <w:t xml:space="preserve"> Factors affecting pupils’ wellbeing will be identified and addressed where appropriate.</w:t>
            </w:r>
          </w:p>
        </w:tc>
        <w:tc>
          <w:tcPr>
            <w:tcW w:w="5103" w:type="dxa"/>
            <w:shd w:val="clear" w:color="auto" w:fill="auto"/>
          </w:tcPr>
          <w:p w14:paraId="4AFB32E8" w14:textId="38813196" w:rsidR="00D04724" w:rsidRPr="00341CF4" w:rsidRDefault="00396C02" w:rsidP="00E45078">
            <w:pPr>
              <w:pStyle w:val="BodyText3"/>
              <w:numPr>
                <w:ilvl w:val="0"/>
                <w:numId w:val="23"/>
              </w:numPr>
              <w:rPr>
                <w:rFonts w:cs="Arial"/>
                <w:b w:val="0"/>
                <w:i w:val="0"/>
              </w:rPr>
            </w:pPr>
            <w:r w:rsidRPr="00341CF4">
              <w:rPr>
                <w:rFonts w:cs="Arial"/>
                <w:b w:val="0"/>
                <w:i w:val="0"/>
              </w:rPr>
              <w:t>Attendance data will be used to measure impact, and the Leuven Scale will be used to gauge aspects of engagement, participation, etc for identified learners.</w:t>
            </w:r>
          </w:p>
        </w:tc>
      </w:tr>
      <w:tr w:rsidR="00E95874" w:rsidRPr="00341CF4" w14:paraId="20532691" w14:textId="77777777" w:rsidTr="00B86DA7">
        <w:trPr>
          <w:gridAfter w:val="1"/>
          <w:wAfter w:w="76" w:type="dxa"/>
          <w:trHeight w:val="1054"/>
        </w:trPr>
        <w:tc>
          <w:tcPr>
            <w:tcW w:w="4678" w:type="dxa"/>
            <w:shd w:val="clear" w:color="auto" w:fill="auto"/>
          </w:tcPr>
          <w:p w14:paraId="33CCBD1A" w14:textId="51D5EBBC" w:rsidR="00E95874" w:rsidRPr="0098061E" w:rsidRDefault="00E95874" w:rsidP="00E95874">
            <w:pPr>
              <w:pStyle w:val="BodyText3"/>
              <w:rPr>
                <w:rFonts w:cs="Arial"/>
                <w:b w:val="0"/>
                <w:i w:val="0"/>
                <w:color w:val="FFC000" w:themeColor="accent4"/>
              </w:rPr>
            </w:pPr>
            <w:r w:rsidRPr="0098061E">
              <w:rPr>
                <w:rFonts w:cs="Arial"/>
                <w:b w:val="0"/>
                <w:i w:val="0"/>
                <w:color w:val="FFC000" w:themeColor="accent4"/>
              </w:rPr>
              <w:lastRenderedPageBreak/>
              <w:t>3.1</w:t>
            </w:r>
            <w:r w:rsidR="00BB15F5" w:rsidRPr="0098061E">
              <w:rPr>
                <w:rFonts w:cs="Arial"/>
                <w:b w:val="0"/>
                <w:i w:val="0"/>
                <w:color w:val="FFC000" w:themeColor="accent4"/>
              </w:rPr>
              <w:t xml:space="preserve"> </w:t>
            </w:r>
            <w:r w:rsidRPr="0098061E">
              <w:rPr>
                <w:rFonts w:cs="Arial"/>
                <w:b w:val="0"/>
                <w:i w:val="0"/>
                <w:color w:val="FFC000" w:themeColor="accent4"/>
              </w:rPr>
              <w:t>Additional Support for Learning audit against HGIOS?4. This piece of work has been designed by the Educational Psychologist Service which focuses on reflecting current practice in relation to the Enhanced Provision service and delivery at Westhill Academy.</w:t>
            </w:r>
          </w:p>
          <w:p w14:paraId="507F5387" w14:textId="77777777" w:rsidR="00E95874" w:rsidRPr="00341CF4" w:rsidRDefault="00E95874" w:rsidP="00E95874">
            <w:pPr>
              <w:pStyle w:val="BodyText3"/>
              <w:rPr>
                <w:rFonts w:cs="Arial"/>
                <w:b w:val="0"/>
                <w:i w:val="0"/>
              </w:rPr>
            </w:pPr>
            <w:r w:rsidRPr="0098061E">
              <w:rPr>
                <w:rFonts w:cs="Arial"/>
                <w:b w:val="0"/>
                <w:i w:val="0"/>
                <w:color w:val="FFC000" w:themeColor="accent4"/>
              </w:rPr>
              <w:t>This work will be undertaken over the course of this academic session. We will have a planned approach to this as outline below:</w:t>
            </w:r>
            <w:r w:rsidRPr="00341CF4">
              <w:rPr>
                <w:rFonts w:cs="Arial"/>
                <w:b w:val="0"/>
                <w:i w:val="0"/>
              </w:rPr>
              <w:br/>
            </w:r>
          </w:p>
          <w:p w14:paraId="3FB44E04" w14:textId="491C546E" w:rsidR="00E95874" w:rsidRPr="00341CF4" w:rsidRDefault="00E95874" w:rsidP="00E95874">
            <w:pPr>
              <w:pStyle w:val="BodyText3"/>
              <w:numPr>
                <w:ilvl w:val="0"/>
                <w:numId w:val="27"/>
              </w:numPr>
              <w:rPr>
                <w:rFonts w:cs="Arial"/>
                <w:b w:val="0"/>
                <w:i w:val="0"/>
              </w:rPr>
            </w:pPr>
            <w:r w:rsidRPr="003568DF">
              <w:rPr>
                <w:rFonts w:cs="Arial"/>
                <w:i w:val="0"/>
              </w:rPr>
              <w:t xml:space="preserve">DHT and PT </w:t>
            </w:r>
            <w:r w:rsidR="005A728D">
              <w:rPr>
                <w:rFonts w:cs="Arial"/>
                <w:i w:val="0"/>
              </w:rPr>
              <w:t>ASL</w:t>
            </w:r>
            <w:r w:rsidRPr="00341CF4">
              <w:rPr>
                <w:rFonts w:cs="Arial"/>
                <w:b w:val="0"/>
                <w:i w:val="0"/>
              </w:rPr>
              <w:t xml:space="preserve"> to meet with QIO </w:t>
            </w:r>
            <w:r w:rsidR="005A728D">
              <w:rPr>
                <w:rFonts w:cs="Arial"/>
                <w:b w:val="0"/>
                <w:i w:val="0"/>
              </w:rPr>
              <w:t>ASL</w:t>
            </w:r>
            <w:r w:rsidRPr="00341CF4">
              <w:rPr>
                <w:rFonts w:cs="Arial"/>
                <w:b w:val="0"/>
                <w:i w:val="0"/>
              </w:rPr>
              <w:t xml:space="preserve"> to gain clarity of enhanced provision and the staged intervention model.</w:t>
            </w:r>
          </w:p>
          <w:p w14:paraId="0321BF7B" w14:textId="4D03DB86" w:rsidR="00E95874" w:rsidRPr="00341CF4" w:rsidRDefault="00E95874" w:rsidP="00E95874">
            <w:pPr>
              <w:pStyle w:val="BodyText3"/>
              <w:numPr>
                <w:ilvl w:val="0"/>
                <w:numId w:val="27"/>
              </w:numPr>
              <w:rPr>
                <w:rFonts w:cs="Arial"/>
                <w:b w:val="0"/>
                <w:i w:val="0"/>
              </w:rPr>
            </w:pPr>
            <w:r w:rsidRPr="003568DF">
              <w:rPr>
                <w:rFonts w:cs="Arial"/>
                <w:i w:val="0"/>
              </w:rPr>
              <w:t xml:space="preserve">DHT, PT </w:t>
            </w:r>
            <w:r w:rsidR="005A728D">
              <w:rPr>
                <w:rFonts w:cs="Arial"/>
                <w:i w:val="0"/>
              </w:rPr>
              <w:t>ASL</w:t>
            </w:r>
            <w:r w:rsidRPr="003568DF">
              <w:rPr>
                <w:rFonts w:cs="Arial"/>
                <w:i w:val="0"/>
              </w:rPr>
              <w:t xml:space="preserve">, </w:t>
            </w:r>
            <w:r w:rsidRPr="003568DF">
              <w:rPr>
                <w:rFonts w:cs="Arial"/>
                <w:b w:val="0"/>
                <w:i w:val="0"/>
              </w:rPr>
              <w:t>QIO, and Primary Head Cluster</w:t>
            </w:r>
            <w:r w:rsidRPr="00341CF4">
              <w:rPr>
                <w:rFonts w:cs="Arial"/>
                <w:b w:val="0"/>
                <w:i w:val="0"/>
              </w:rPr>
              <w:t xml:space="preserve"> </w:t>
            </w:r>
            <w:r w:rsidR="003568DF">
              <w:rPr>
                <w:rFonts w:cs="Arial"/>
                <w:b w:val="0"/>
                <w:i w:val="0"/>
              </w:rPr>
              <w:t>Enhanced</w:t>
            </w:r>
            <w:r w:rsidRPr="00341CF4">
              <w:rPr>
                <w:rFonts w:cs="Arial"/>
                <w:b w:val="0"/>
                <w:i w:val="0"/>
              </w:rPr>
              <w:t xml:space="preserve"> </w:t>
            </w:r>
            <w:r w:rsidR="003568DF">
              <w:rPr>
                <w:rFonts w:cs="Arial"/>
                <w:b w:val="0"/>
                <w:i w:val="0"/>
              </w:rPr>
              <w:t>P</w:t>
            </w:r>
            <w:r w:rsidRPr="00341CF4">
              <w:rPr>
                <w:rFonts w:cs="Arial"/>
                <w:b w:val="0"/>
                <w:i w:val="0"/>
              </w:rPr>
              <w:t>rovision to meet to develop a cluster undertaking of the staged intervention process.</w:t>
            </w:r>
          </w:p>
          <w:p w14:paraId="40BB84DC" w14:textId="0F046A49" w:rsidR="00E95874" w:rsidRPr="00341CF4" w:rsidRDefault="00E95874" w:rsidP="00E95874">
            <w:pPr>
              <w:pStyle w:val="BodyText3"/>
              <w:numPr>
                <w:ilvl w:val="0"/>
                <w:numId w:val="27"/>
              </w:numPr>
              <w:rPr>
                <w:rFonts w:cs="Arial"/>
                <w:b w:val="0"/>
                <w:i w:val="0"/>
              </w:rPr>
            </w:pPr>
            <w:r w:rsidRPr="003568DF">
              <w:rPr>
                <w:rFonts w:cs="Arial"/>
                <w:i w:val="0"/>
              </w:rPr>
              <w:t xml:space="preserve">PT </w:t>
            </w:r>
            <w:r w:rsidR="005A728D">
              <w:rPr>
                <w:rFonts w:cs="Arial"/>
                <w:i w:val="0"/>
              </w:rPr>
              <w:t>ASL</w:t>
            </w:r>
            <w:r w:rsidRPr="003568DF">
              <w:rPr>
                <w:rFonts w:cs="Arial"/>
                <w:i w:val="0"/>
              </w:rPr>
              <w:t xml:space="preserve"> and DHT</w:t>
            </w:r>
            <w:r w:rsidRPr="00341CF4">
              <w:rPr>
                <w:rFonts w:cs="Arial"/>
                <w:b w:val="0"/>
                <w:i w:val="0"/>
              </w:rPr>
              <w:t xml:space="preserve"> to complete pupil level audit</w:t>
            </w:r>
            <w:r w:rsidRPr="003568DF">
              <w:rPr>
                <w:rFonts w:cs="Arial"/>
                <w:i w:val="0"/>
              </w:rPr>
              <w:t>. Educational Psychologist</w:t>
            </w:r>
            <w:r w:rsidRPr="00341CF4">
              <w:rPr>
                <w:rFonts w:cs="Arial"/>
                <w:b w:val="0"/>
                <w:i w:val="0"/>
              </w:rPr>
              <w:t xml:space="preserve"> to sample QA this prior to </w:t>
            </w:r>
            <w:proofErr w:type="gramStart"/>
            <w:r w:rsidRPr="00341CF4">
              <w:rPr>
                <w:rFonts w:cs="Arial"/>
                <w:b w:val="0"/>
                <w:i w:val="0"/>
              </w:rPr>
              <w:t>start</w:t>
            </w:r>
            <w:proofErr w:type="gramEnd"/>
            <w:r w:rsidRPr="00341CF4">
              <w:rPr>
                <w:rFonts w:cs="Arial"/>
                <w:b w:val="0"/>
                <w:i w:val="0"/>
              </w:rPr>
              <w:t xml:space="preserve"> of Enhanced Provision audit</w:t>
            </w:r>
            <w:r w:rsidR="004E153A" w:rsidRPr="00341CF4">
              <w:rPr>
                <w:rFonts w:cs="Arial"/>
                <w:b w:val="0"/>
                <w:i w:val="0"/>
              </w:rPr>
              <w:t>. (Year 1)</w:t>
            </w:r>
          </w:p>
          <w:p w14:paraId="74E4C815" w14:textId="1810752C" w:rsidR="00E95874" w:rsidRPr="00341CF4" w:rsidRDefault="00E95874" w:rsidP="00E95874">
            <w:pPr>
              <w:pStyle w:val="BodyText3"/>
              <w:numPr>
                <w:ilvl w:val="0"/>
                <w:numId w:val="27"/>
              </w:numPr>
              <w:rPr>
                <w:rFonts w:cs="Arial"/>
                <w:b w:val="0"/>
                <w:i w:val="0"/>
              </w:rPr>
            </w:pPr>
            <w:r w:rsidRPr="00341CF4">
              <w:rPr>
                <w:rFonts w:cs="Arial"/>
                <w:b w:val="0"/>
                <w:i w:val="0"/>
              </w:rPr>
              <w:t>Wellbeing team meetings (</w:t>
            </w:r>
            <w:r w:rsidR="005A728D">
              <w:rPr>
                <w:rFonts w:cs="Arial"/>
                <w:b w:val="0"/>
                <w:i w:val="0"/>
              </w:rPr>
              <w:t>ASL</w:t>
            </w:r>
            <w:r w:rsidRPr="00341CF4">
              <w:rPr>
                <w:rFonts w:cs="Arial"/>
                <w:b w:val="0"/>
                <w:i w:val="0"/>
              </w:rPr>
              <w:t xml:space="preserve"> and </w:t>
            </w:r>
            <w:proofErr w:type="spellStart"/>
            <w:r w:rsidRPr="00341CF4">
              <w:rPr>
                <w:rFonts w:cs="Arial"/>
                <w:b w:val="0"/>
                <w:i w:val="0"/>
              </w:rPr>
              <w:t>PT</w:t>
            </w:r>
            <w:r w:rsidR="004E153A" w:rsidRPr="00341CF4">
              <w:rPr>
                <w:rFonts w:cs="Arial"/>
                <w:b w:val="0"/>
                <w:i w:val="0"/>
              </w:rPr>
              <w:t>sG</w:t>
            </w:r>
            <w:proofErr w:type="spellEnd"/>
            <w:r w:rsidR="004E153A" w:rsidRPr="00341CF4">
              <w:rPr>
                <w:rFonts w:cs="Arial"/>
                <w:b w:val="0"/>
                <w:i w:val="0"/>
              </w:rPr>
              <w:t>)</w:t>
            </w:r>
            <w:r w:rsidRPr="00341CF4">
              <w:rPr>
                <w:rFonts w:cs="Arial"/>
                <w:b w:val="0"/>
                <w:i w:val="0"/>
              </w:rPr>
              <w:t xml:space="preserve"> to explore the tool and provide opportunity for their initial input against the 9 statements within the reflective tool.</w:t>
            </w:r>
            <w:r w:rsidR="004E153A" w:rsidRPr="00341CF4">
              <w:rPr>
                <w:rFonts w:cs="Arial"/>
                <w:b w:val="0"/>
                <w:i w:val="0"/>
              </w:rPr>
              <w:t xml:space="preserve"> (Year 1)</w:t>
            </w:r>
          </w:p>
          <w:p w14:paraId="07DCCE82" w14:textId="3156C316" w:rsidR="00E95874" w:rsidRPr="00341CF4" w:rsidRDefault="00E95874" w:rsidP="00E95874">
            <w:pPr>
              <w:pStyle w:val="BodyText3"/>
              <w:numPr>
                <w:ilvl w:val="0"/>
                <w:numId w:val="27"/>
              </w:numPr>
              <w:rPr>
                <w:rFonts w:cs="Arial"/>
                <w:b w:val="0"/>
                <w:i w:val="0"/>
              </w:rPr>
            </w:pPr>
            <w:r w:rsidRPr="00341CF4">
              <w:rPr>
                <w:rFonts w:cs="Arial"/>
                <w:b w:val="0"/>
                <w:i w:val="0"/>
              </w:rPr>
              <w:t xml:space="preserve">Audit to be started term 3 with DHT, PT </w:t>
            </w:r>
            <w:r w:rsidR="005A728D">
              <w:rPr>
                <w:rFonts w:cs="Arial"/>
                <w:b w:val="0"/>
                <w:i w:val="0"/>
              </w:rPr>
              <w:t>ASL</w:t>
            </w:r>
            <w:r w:rsidRPr="00341CF4">
              <w:rPr>
                <w:rFonts w:cs="Arial"/>
                <w:b w:val="0"/>
                <w:i w:val="0"/>
              </w:rPr>
              <w:t xml:space="preserve">, QIO, Education Psychologist, </w:t>
            </w:r>
            <w:r w:rsidR="005A728D">
              <w:rPr>
                <w:rFonts w:cs="Arial"/>
                <w:b w:val="0"/>
                <w:i w:val="0"/>
              </w:rPr>
              <w:t>ASL</w:t>
            </w:r>
            <w:r w:rsidRPr="00341CF4">
              <w:rPr>
                <w:rFonts w:cs="Arial"/>
                <w:b w:val="0"/>
                <w:i w:val="0"/>
              </w:rPr>
              <w:t xml:space="preserve"> teacher and PTG rep.</w:t>
            </w:r>
          </w:p>
          <w:p w14:paraId="12D5E2CD" w14:textId="3CEB14E3" w:rsidR="00E95874" w:rsidRPr="00341CF4" w:rsidRDefault="00E95874" w:rsidP="00E95874">
            <w:pPr>
              <w:pStyle w:val="BodyText3"/>
              <w:ind w:left="720"/>
              <w:rPr>
                <w:rFonts w:cs="Arial"/>
                <w:b w:val="0"/>
                <w:i w:val="0"/>
              </w:rPr>
            </w:pPr>
            <w:r w:rsidRPr="00341CF4">
              <w:rPr>
                <w:rFonts w:cs="Arial"/>
                <w:b w:val="0"/>
                <w:i w:val="0"/>
              </w:rPr>
              <w:lastRenderedPageBreak/>
              <w:t>Audit to be complete and action plan generated.</w:t>
            </w:r>
          </w:p>
        </w:tc>
        <w:tc>
          <w:tcPr>
            <w:tcW w:w="5387" w:type="dxa"/>
            <w:shd w:val="clear" w:color="auto" w:fill="auto"/>
          </w:tcPr>
          <w:p w14:paraId="3AE0AA60" w14:textId="77777777" w:rsidR="00E95874" w:rsidRPr="00341CF4" w:rsidRDefault="00E95874" w:rsidP="00E95874">
            <w:pPr>
              <w:pStyle w:val="BodyText3"/>
              <w:rPr>
                <w:rFonts w:cs="Arial"/>
                <w:b w:val="0"/>
                <w:i w:val="0"/>
              </w:rPr>
            </w:pPr>
            <w:r w:rsidRPr="00341CF4">
              <w:rPr>
                <w:rFonts w:cs="Arial"/>
                <w:b w:val="0"/>
                <w:i w:val="0"/>
              </w:rPr>
              <w:lastRenderedPageBreak/>
              <w:t>We will have a system to clearly identify which pupils are receiving enhanced provision.</w:t>
            </w:r>
          </w:p>
          <w:p w14:paraId="57F509BA" w14:textId="77777777" w:rsidR="00E95874" w:rsidRPr="00341CF4" w:rsidRDefault="00E95874" w:rsidP="00E95874">
            <w:pPr>
              <w:pStyle w:val="BodyText3"/>
              <w:rPr>
                <w:rFonts w:cs="Arial"/>
                <w:b w:val="0"/>
                <w:i w:val="0"/>
              </w:rPr>
            </w:pPr>
          </w:p>
          <w:p w14:paraId="6E831124" w14:textId="0BE2F210" w:rsidR="00E95874" w:rsidRPr="00341CF4" w:rsidRDefault="00E95874" w:rsidP="00E95874">
            <w:pPr>
              <w:pStyle w:val="BodyText3"/>
              <w:rPr>
                <w:rFonts w:cs="Arial"/>
                <w:b w:val="0"/>
                <w:i w:val="0"/>
              </w:rPr>
            </w:pPr>
            <w:r w:rsidRPr="00341CF4">
              <w:rPr>
                <w:rFonts w:cs="Arial"/>
                <w:b w:val="0"/>
                <w:i w:val="0"/>
              </w:rPr>
              <w:t xml:space="preserve">There will be </w:t>
            </w:r>
            <w:r w:rsidR="004E153A" w:rsidRPr="00341CF4">
              <w:rPr>
                <w:rFonts w:cs="Arial"/>
                <w:b w:val="0"/>
                <w:i w:val="0"/>
              </w:rPr>
              <w:t xml:space="preserve">increased </w:t>
            </w:r>
            <w:r w:rsidRPr="00341CF4">
              <w:rPr>
                <w:rFonts w:cs="Arial"/>
                <w:b w:val="0"/>
                <w:i w:val="0"/>
              </w:rPr>
              <w:t>consistency between primary and secondary in the processes and language being used with young people and their families around the support they receive.</w:t>
            </w:r>
          </w:p>
          <w:p w14:paraId="3535737C" w14:textId="77777777" w:rsidR="00E95874" w:rsidRPr="00341CF4" w:rsidRDefault="00E95874" w:rsidP="00E95874">
            <w:pPr>
              <w:pStyle w:val="BodyText3"/>
              <w:rPr>
                <w:rFonts w:cs="Arial"/>
                <w:b w:val="0"/>
                <w:i w:val="0"/>
              </w:rPr>
            </w:pPr>
          </w:p>
          <w:p w14:paraId="5E9C3AFB" w14:textId="1C6D095C" w:rsidR="00E95874" w:rsidRPr="00341CF4" w:rsidRDefault="00E95874" w:rsidP="00E95874">
            <w:pPr>
              <w:pStyle w:val="BodyText3"/>
              <w:rPr>
                <w:rFonts w:cs="Arial"/>
                <w:b w:val="0"/>
                <w:i w:val="0"/>
              </w:rPr>
            </w:pPr>
            <w:r w:rsidRPr="00341CF4">
              <w:rPr>
                <w:rFonts w:cs="Arial"/>
                <w:b w:val="0"/>
                <w:i w:val="0"/>
              </w:rPr>
              <w:t>There will be an action plan generated to focus year two and three improvement priorities. This will have gone through a robust evaluation process, which will be evidence led, where there is evidence of a wide range of stakeholders who have contributed, which will be aligned to HGIOS</w:t>
            </w:r>
            <w:r w:rsidR="004E153A" w:rsidRPr="00341CF4">
              <w:rPr>
                <w:rFonts w:cs="Arial"/>
                <w:b w:val="0"/>
                <w:i w:val="0"/>
              </w:rPr>
              <w:t>?</w:t>
            </w:r>
            <w:r w:rsidRPr="00341CF4">
              <w:rPr>
                <w:rFonts w:cs="Arial"/>
                <w:b w:val="0"/>
                <w:i w:val="0"/>
              </w:rPr>
              <w:t>4.</w:t>
            </w:r>
          </w:p>
          <w:p w14:paraId="2A8F8E58" w14:textId="77777777" w:rsidR="00E95874" w:rsidRPr="00341CF4" w:rsidRDefault="00E95874" w:rsidP="00E95874">
            <w:pPr>
              <w:pStyle w:val="BodyText3"/>
              <w:rPr>
                <w:rFonts w:cs="Arial"/>
                <w:b w:val="0"/>
                <w:i w:val="0"/>
              </w:rPr>
            </w:pPr>
          </w:p>
          <w:p w14:paraId="256312D9" w14:textId="605493AB" w:rsidR="00E95874" w:rsidRPr="00341CF4" w:rsidRDefault="00E95874" w:rsidP="00E95874">
            <w:pPr>
              <w:pStyle w:val="BodyText3"/>
              <w:rPr>
                <w:rFonts w:cs="Arial"/>
                <w:b w:val="0"/>
                <w:i w:val="0"/>
              </w:rPr>
            </w:pPr>
            <w:r w:rsidRPr="00341CF4">
              <w:rPr>
                <w:rFonts w:cs="Arial"/>
                <w:b w:val="0"/>
                <w:i w:val="0"/>
              </w:rPr>
              <w:t>We would hope to implement the generated changes in years 2 and 3 to improve the experience we provide to our young people and their families.</w:t>
            </w:r>
          </w:p>
        </w:tc>
        <w:tc>
          <w:tcPr>
            <w:tcW w:w="5103" w:type="dxa"/>
            <w:shd w:val="clear" w:color="auto" w:fill="auto"/>
          </w:tcPr>
          <w:p w14:paraId="13DEAA13" w14:textId="77777777" w:rsidR="00E95874" w:rsidRPr="00341CF4" w:rsidRDefault="00E95874" w:rsidP="00E95874">
            <w:pPr>
              <w:pStyle w:val="BodyText3"/>
              <w:rPr>
                <w:rFonts w:cs="Arial"/>
                <w:b w:val="0"/>
                <w:i w:val="0"/>
              </w:rPr>
            </w:pPr>
            <w:r w:rsidRPr="00341CF4">
              <w:rPr>
                <w:rFonts w:cs="Arial"/>
                <w:b w:val="0"/>
                <w:i w:val="0"/>
              </w:rPr>
              <w:t>There will be an increased confidence of staff in identifying pupils who receive enhanced provision. This is in name only not in terms of service delivery.</w:t>
            </w:r>
          </w:p>
          <w:p w14:paraId="602F66A7" w14:textId="77777777" w:rsidR="00E95874" w:rsidRPr="00341CF4" w:rsidRDefault="00E95874" w:rsidP="00E95874">
            <w:pPr>
              <w:pStyle w:val="BodyText3"/>
              <w:rPr>
                <w:rFonts w:cs="Arial"/>
                <w:b w:val="0"/>
                <w:i w:val="0"/>
              </w:rPr>
            </w:pPr>
          </w:p>
          <w:p w14:paraId="15820703" w14:textId="5CD35A0D" w:rsidR="00E95874" w:rsidRPr="00341CF4" w:rsidRDefault="003F34FE" w:rsidP="00E95874">
            <w:pPr>
              <w:pStyle w:val="BodyText3"/>
              <w:rPr>
                <w:rFonts w:cs="Arial"/>
                <w:b w:val="0"/>
                <w:i w:val="0"/>
              </w:rPr>
            </w:pPr>
            <w:r>
              <w:rPr>
                <w:rFonts w:cs="Arial"/>
                <w:b w:val="0"/>
                <w:i w:val="0"/>
              </w:rPr>
              <w:t>Parents/carers</w:t>
            </w:r>
            <w:r w:rsidR="00E95874" w:rsidRPr="00341CF4">
              <w:rPr>
                <w:rFonts w:cs="Arial"/>
                <w:b w:val="0"/>
                <w:i w:val="0"/>
              </w:rPr>
              <w:t xml:space="preserve"> and pupils will have a clarity around the type of support that their child receives and there will be a common language used between the primary and secondary enhanced provision centres.</w:t>
            </w:r>
          </w:p>
          <w:p w14:paraId="3853B89C" w14:textId="77777777" w:rsidR="00E95874" w:rsidRPr="00341CF4" w:rsidRDefault="00E95874" w:rsidP="00E95874">
            <w:pPr>
              <w:pStyle w:val="BodyText3"/>
              <w:rPr>
                <w:rFonts w:cs="Arial"/>
                <w:b w:val="0"/>
                <w:i w:val="0"/>
              </w:rPr>
            </w:pPr>
          </w:p>
          <w:p w14:paraId="7EDE0D30" w14:textId="77777777" w:rsidR="00E95874" w:rsidRPr="00341CF4" w:rsidRDefault="00E95874" w:rsidP="00E95874">
            <w:pPr>
              <w:pStyle w:val="BodyText3"/>
              <w:rPr>
                <w:rFonts w:cs="Arial"/>
                <w:b w:val="0"/>
                <w:i w:val="0"/>
              </w:rPr>
            </w:pPr>
            <w:r w:rsidRPr="00341CF4">
              <w:rPr>
                <w:rFonts w:cs="Arial"/>
                <w:b w:val="0"/>
                <w:i w:val="0"/>
              </w:rPr>
              <w:t>There will be evidence of the range of stakeholders contributing to the reflective discussions during the audit meetings.</w:t>
            </w:r>
          </w:p>
          <w:p w14:paraId="27ACE672" w14:textId="77777777" w:rsidR="00E95874" w:rsidRPr="00341CF4" w:rsidRDefault="00E95874" w:rsidP="00E95874">
            <w:pPr>
              <w:pStyle w:val="BodyText3"/>
              <w:rPr>
                <w:rFonts w:cs="Arial"/>
                <w:b w:val="0"/>
                <w:i w:val="0"/>
              </w:rPr>
            </w:pPr>
          </w:p>
          <w:p w14:paraId="2F116E92" w14:textId="77777777" w:rsidR="00E95874" w:rsidRPr="00341CF4" w:rsidRDefault="00E95874" w:rsidP="00E95874">
            <w:pPr>
              <w:pStyle w:val="BodyText3"/>
              <w:rPr>
                <w:rFonts w:cs="Arial"/>
                <w:b w:val="0"/>
                <w:i w:val="0"/>
              </w:rPr>
            </w:pPr>
            <w:r w:rsidRPr="00341CF4">
              <w:rPr>
                <w:rFonts w:cs="Arial"/>
                <w:b w:val="0"/>
                <w:i w:val="0"/>
              </w:rPr>
              <w:t>We will have produced a clear action plan, based on evidence to carry forward and build upon for session 2019/20.</w:t>
            </w:r>
          </w:p>
          <w:p w14:paraId="4ACB91A2" w14:textId="77777777" w:rsidR="00E95874" w:rsidRPr="00341CF4" w:rsidRDefault="00E95874" w:rsidP="00E95874">
            <w:pPr>
              <w:pStyle w:val="BodyText3"/>
              <w:rPr>
                <w:rFonts w:cs="Arial"/>
                <w:b w:val="0"/>
                <w:i w:val="0"/>
              </w:rPr>
            </w:pPr>
          </w:p>
          <w:p w14:paraId="64D6D26A" w14:textId="667354CD" w:rsidR="00E95874" w:rsidRPr="00341CF4" w:rsidRDefault="00E95874" w:rsidP="00E95874">
            <w:pPr>
              <w:pStyle w:val="BodyText3"/>
              <w:rPr>
                <w:rFonts w:cs="Arial"/>
                <w:b w:val="0"/>
                <w:i w:val="0"/>
              </w:rPr>
            </w:pPr>
          </w:p>
        </w:tc>
      </w:tr>
      <w:tr w:rsidR="00E95874" w:rsidRPr="00341CF4" w14:paraId="3E2EB95B" w14:textId="77777777" w:rsidTr="00DE5B8B">
        <w:trPr>
          <w:gridAfter w:val="1"/>
          <w:wAfter w:w="76" w:type="dxa"/>
          <w:trHeight w:val="1589"/>
        </w:trPr>
        <w:tc>
          <w:tcPr>
            <w:tcW w:w="4678" w:type="dxa"/>
            <w:shd w:val="clear" w:color="auto" w:fill="auto"/>
          </w:tcPr>
          <w:p w14:paraId="464B9A87" w14:textId="77777777" w:rsidR="00E95874" w:rsidRPr="00341CF4" w:rsidRDefault="00E95874" w:rsidP="00E95874">
            <w:pPr>
              <w:pStyle w:val="BodyText3"/>
              <w:rPr>
                <w:rFonts w:cs="Arial"/>
                <w:b w:val="0"/>
                <w:i w:val="0"/>
              </w:rPr>
            </w:pPr>
          </w:p>
        </w:tc>
        <w:tc>
          <w:tcPr>
            <w:tcW w:w="5387" w:type="dxa"/>
            <w:shd w:val="clear" w:color="auto" w:fill="auto"/>
          </w:tcPr>
          <w:p w14:paraId="5D740D06" w14:textId="77777777" w:rsidR="00E95874" w:rsidRPr="00341CF4" w:rsidRDefault="00E95874" w:rsidP="00E95874">
            <w:pPr>
              <w:pStyle w:val="BodyText3"/>
              <w:rPr>
                <w:rFonts w:cs="Arial"/>
                <w:b w:val="0"/>
                <w:i w:val="0"/>
              </w:rPr>
            </w:pPr>
          </w:p>
        </w:tc>
        <w:tc>
          <w:tcPr>
            <w:tcW w:w="5103" w:type="dxa"/>
            <w:shd w:val="clear" w:color="auto" w:fill="auto"/>
          </w:tcPr>
          <w:p w14:paraId="4824932B" w14:textId="77777777" w:rsidR="00E95874" w:rsidRPr="00341CF4" w:rsidRDefault="00E95874" w:rsidP="00E95874">
            <w:pPr>
              <w:pStyle w:val="BodyText3"/>
              <w:rPr>
                <w:rFonts w:cs="Arial"/>
                <w:b w:val="0"/>
                <w:i w:val="0"/>
              </w:rPr>
            </w:pPr>
          </w:p>
        </w:tc>
      </w:tr>
      <w:tr w:rsidR="00E95874" w:rsidRPr="00341CF4" w14:paraId="61A9EFB4" w14:textId="77777777" w:rsidTr="00DE5B8B">
        <w:trPr>
          <w:gridAfter w:val="1"/>
          <w:wAfter w:w="76" w:type="dxa"/>
          <w:trHeight w:val="1589"/>
        </w:trPr>
        <w:tc>
          <w:tcPr>
            <w:tcW w:w="15168" w:type="dxa"/>
            <w:gridSpan w:val="3"/>
            <w:shd w:val="clear" w:color="auto" w:fill="auto"/>
          </w:tcPr>
          <w:p w14:paraId="21899EA5" w14:textId="77777777" w:rsidR="00E95874" w:rsidRPr="00341CF4" w:rsidRDefault="00E95874" w:rsidP="00E95874">
            <w:pPr>
              <w:pStyle w:val="BodyText3"/>
              <w:rPr>
                <w:rFonts w:cs="Arial"/>
                <w:i w:val="0"/>
              </w:rPr>
            </w:pPr>
            <w:r w:rsidRPr="00341CF4">
              <w:rPr>
                <w:rFonts w:cs="Arial"/>
                <w:i w:val="0"/>
              </w:rPr>
              <w:t>Evidence of progress/comments/identified next steps:</w:t>
            </w:r>
          </w:p>
          <w:p w14:paraId="3797D777" w14:textId="77777777" w:rsidR="00E95874" w:rsidRPr="00341CF4" w:rsidRDefault="00E95874" w:rsidP="00E95874">
            <w:pPr>
              <w:pStyle w:val="BodyText3"/>
              <w:rPr>
                <w:rFonts w:cs="Arial"/>
                <w:i w:val="0"/>
              </w:rPr>
            </w:pPr>
          </w:p>
          <w:p w14:paraId="5731BA8F" w14:textId="77777777" w:rsidR="00E95874" w:rsidRPr="00341CF4" w:rsidRDefault="00E95874" w:rsidP="00E95874">
            <w:pPr>
              <w:pStyle w:val="BodyText3"/>
              <w:rPr>
                <w:rFonts w:cs="Arial"/>
                <w:i w:val="0"/>
              </w:rPr>
            </w:pPr>
            <w:r w:rsidRPr="00341CF4">
              <w:rPr>
                <w:rFonts w:cs="Arial"/>
                <w:i w:val="0"/>
              </w:rPr>
              <w:t>Date:</w:t>
            </w:r>
          </w:p>
          <w:p w14:paraId="29CEE0FC" w14:textId="77777777" w:rsidR="00E95874" w:rsidRPr="00341CF4" w:rsidRDefault="00E95874" w:rsidP="00E95874">
            <w:pPr>
              <w:pStyle w:val="BodyText3"/>
              <w:rPr>
                <w:rFonts w:cs="Arial"/>
                <w:i w:val="0"/>
              </w:rPr>
            </w:pPr>
          </w:p>
          <w:p w14:paraId="0099DFA5" w14:textId="77777777" w:rsidR="00E95874" w:rsidRPr="00341CF4" w:rsidRDefault="00E95874" w:rsidP="00E95874">
            <w:pPr>
              <w:pStyle w:val="BodyText3"/>
              <w:rPr>
                <w:rFonts w:cs="Arial"/>
                <w:i w:val="0"/>
              </w:rPr>
            </w:pPr>
          </w:p>
          <w:p w14:paraId="2A2563FB" w14:textId="77777777" w:rsidR="00E95874" w:rsidRPr="00341CF4" w:rsidRDefault="00E95874" w:rsidP="00E95874">
            <w:pPr>
              <w:pStyle w:val="BodyText3"/>
              <w:rPr>
                <w:rFonts w:cs="Arial"/>
                <w:i w:val="0"/>
              </w:rPr>
            </w:pPr>
            <w:r w:rsidRPr="00341CF4">
              <w:rPr>
                <w:rFonts w:cs="Arial"/>
                <w:i w:val="0"/>
              </w:rPr>
              <w:t>Date:</w:t>
            </w:r>
          </w:p>
          <w:p w14:paraId="77796002" w14:textId="77777777" w:rsidR="00E95874" w:rsidRPr="00341CF4" w:rsidRDefault="00E95874" w:rsidP="00E95874">
            <w:pPr>
              <w:pStyle w:val="BodyText3"/>
              <w:rPr>
                <w:rFonts w:cs="Arial"/>
                <w:i w:val="0"/>
              </w:rPr>
            </w:pPr>
          </w:p>
          <w:p w14:paraId="0665318A" w14:textId="77777777" w:rsidR="00E95874" w:rsidRPr="00341CF4" w:rsidRDefault="00E95874" w:rsidP="00E95874">
            <w:pPr>
              <w:pStyle w:val="BodyText3"/>
              <w:rPr>
                <w:rFonts w:cs="Arial"/>
                <w:i w:val="0"/>
              </w:rPr>
            </w:pPr>
          </w:p>
          <w:p w14:paraId="732A404A" w14:textId="77777777" w:rsidR="00E95874" w:rsidRPr="00341CF4" w:rsidRDefault="00E95874" w:rsidP="00E95874">
            <w:pPr>
              <w:pStyle w:val="BodyText3"/>
              <w:rPr>
                <w:rFonts w:cs="Arial"/>
                <w:i w:val="0"/>
              </w:rPr>
            </w:pPr>
            <w:r w:rsidRPr="00341CF4">
              <w:rPr>
                <w:rFonts w:cs="Arial"/>
                <w:i w:val="0"/>
              </w:rPr>
              <w:t>Date:</w:t>
            </w:r>
          </w:p>
          <w:p w14:paraId="36F149D3" w14:textId="77777777" w:rsidR="00E95874" w:rsidRPr="00341CF4" w:rsidRDefault="00E95874" w:rsidP="00E95874">
            <w:pPr>
              <w:pStyle w:val="BodyText3"/>
              <w:rPr>
                <w:rFonts w:cs="Arial"/>
                <w:i w:val="0"/>
              </w:rPr>
            </w:pPr>
          </w:p>
        </w:tc>
      </w:tr>
      <w:tr w:rsidR="00E95874" w:rsidRPr="00341CF4" w14:paraId="7AAF3864" w14:textId="77777777" w:rsidTr="00DE5B8B">
        <w:trPr>
          <w:trHeight w:val="4526"/>
        </w:trPr>
        <w:tc>
          <w:tcPr>
            <w:tcW w:w="15244" w:type="dxa"/>
            <w:gridSpan w:val="4"/>
            <w:shd w:val="clear" w:color="auto" w:fill="auto"/>
          </w:tcPr>
          <w:p w14:paraId="4F5DB43E" w14:textId="77777777" w:rsidR="00E95874" w:rsidRPr="00341CF4" w:rsidRDefault="00E95874" w:rsidP="00E95874">
            <w:pPr>
              <w:pStyle w:val="BodyText3"/>
              <w:rPr>
                <w:rFonts w:cs="Arial"/>
                <w:i w:val="0"/>
              </w:rPr>
            </w:pPr>
          </w:p>
          <w:p w14:paraId="58D87EEC" w14:textId="77777777" w:rsidR="00E95874" w:rsidRPr="00341CF4" w:rsidRDefault="00E95874" w:rsidP="00E95874">
            <w:pPr>
              <w:pStyle w:val="BodyText3"/>
              <w:rPr>
                <w:rFonts w:cs="Arial"/>
                <w:b w:val="0"/>
                <w:i w:val="0"/>
              </w:rPr>
            </w:pPr>
            <w:r w:rsidRPr="00341CF4">
              <w:rPr>
                <w:rFonts w:cs="Arial"/>
                <w:i w:val="0"/>
              </w:rPr>
              <w:t>4. What is our capacity for improvement?</w:t>
            </w:r>
            <w:r w:rsidRPr="00341CF4">
              <w:rPr>
                <w:rFonts w:cs="Arial"/>
                <w:b w:val="0"/>
                <w:i w:val="0"/>
              </w:rPr>
              <w:t xml:space="preserve"> </w:t>
            </w:r>
          </w:p>
          <w:p w14:paraId="0489F9C2" w14:textId="77777777" w:rsidR="00E95874" w:rsidRPr="00341CF4" w:rsidRDefault="00E95874" w:rsidP="00E95874">
            <w:pPr>
              <w:pStyle w:val="BodyText3"/>
              <w:rPr>
                <w:rFonts w:cs="Arial"/>
                <w:b w:val="0"/>
                <w:i w:val="0"/>
              </w:rPr>
            </w:pPr>
          </w:p>
          <w:p w14:paraId="3C3F28AC" w14:textId="77777777" w:rsidR="00E95874" w:rsidRPr="00341CF4" w:rsidRDefault="00E95874" w:rsidP="00E95874">
            <w:pPr>
              <w:pStyle w:val="BodyText3"/>
              <w:rPr>
                <w:rFonts w:cs="Arial"/>
                <w:b w:val="0"/>
                <w:i w:val="0"/>
              </w:rPr>
            </w:pPr>
            <w:r w:rsidRPr="00341CF4">
              <w:rPr>
                <w:rFonts w:cs="Arial"/>
                <w:b w:val="0"/>
                <w:i w:val="0"/>
              </w:rPr>
              <w:t>(To include comments on:</w:t>
            </w:r>
          </w:p>
          <w:p w14:paraId="5E0813DE" w14:textId="77777777" w:rsidR="00E95874" w:rsidRPr="00341CF4" w:rsidRDefault="00E95874" w:rsidP="00E95874">
            <w:pPr>
              <w:pStyle w:val="BodyText3"/>
              <w:numPr>
                <w:ilvl w:val="0"/>
                <w:numId w:val="2"/>
              </w:numPr>
              <w:rPr>
                <w:rFonts w:cs="Arial"/>
                <w:b w:val="0"/>
                <w:i w:val="0"/>
              </w:rPr>
            </w:pPr>
            <w:r w:rsidRPr="00341CF4">
              <w:rPr>
                <w:rFonts w:cs="Arial"/>
                <w:b w:val="0"/>
                <w:i w:val="0"/>
              </w:rPr>
              <w:t>Teacher professionalism / opportunities for professional learning</w:t>
            </w:r>
          </w:p>
          <w:p w14:paraId="76EF0D21" w14:textId="77777777" w:rsidR="00E95874" w:rsidRPr="00341CF4" w:rsidRDefault="00E95874" w:rsidP="00E95874">
            <w:pPr>
              <w:pStyle w:val="BodyText3"/>
              <w:numPr>
                <w:ilvl w:val="0"/>
                <w:numId w:val="2"/>
              </w:numPr>
              <w:rPr>
                <w:rFonts w:cs="Arial"/>
                <w:b w:val="0"/>
                <w:i w:val="0"/>
              </w:rPr>
            </w:pPr>
            <w:r w:rsidRPr="00341CF4">
              <w:rPr>
                <w:rFonts w:cs="Arial"/>
                <w:b w:val="0"/>
                <w:i w:val="0"/>
              </w:rPr>
              <w:t>Leadership at all levels</w:t>
            </w:r>
          </w:p>
          <w:p w14:paraId="4BD790E4" w14:textId="358F9091" w:rsidR="00E95874" w:rsidRPr="00341CF4" w:rsidRDefault="00E95874" w:rsidP="00E95874">
            <w:pPr>
              <w:pStyle w:val="BodyText3"/>
              <w:numPr>
                <w:ilvl w:val="0"/>
                <w:numId w:val="2"/>
              </w:numPr>
              <w:rPr>
                <w:rFonts w:cs="Arial"/>
                <w:b w:val="0"/>
                <w:bCs w:val="0"/>
                <w:i w:val="0"/>
                <w:iCs w:val="0"/>
              </w:rPr>
            </w:pPr>
            <w:r w:rsidRPr="00341CF4">
              <w:rPr>
                <w:rFonts w:cs="Arial"/>
                <w:b w:val="0"/>
                <w:bCs w:val="0"/>
                <w:i w:val="0"/>
                <w:iCs w:val="0"/>
              </w:rPr>
              <w:t xml:space="preserve">Engagement with </w:t>
            </w:r>
            <w:r w:rsidR="003F34FE">
              <w:rPr>
                <w:rFonts w:cs="Arial"/>
                <w:b w:val="0"/>
                <w:bCs w:val="0"/>
                <w:i w:val="0"/>
                <w:iCs w:val="0"/>
              </w:rPr>
              <w:t>parents/carers</w:t>
            </w:r>
            <w:r w:rsidRPr="00341CF4">
              <w:rPr>
                <w:rFonts w:cs="Arial"/>
                <w:b w:val="0"/>
                <w:bCs w:val="0"/>
                <w:i w:val="0"/>
                <w:iCs w:val="0"/>
              </w:rPr>
              <w:t xml:space="preserve"> and partners)   </w:t>
            </w:r>
          </w:p>
          <w:p w14:paraId="27DE55DE" w14:textId="77777777" w:rsidR="00E95874" w:rsidRPr="00341CF4" w:rsidRDefault="00E95874" w:rsidP="00E95874">
            <w:pPr>
              <w:pStyle w:val="BodyText3"/>
              <w:rPr>
                <w:rFonts w:cs="Arial"/>
                <w:b w:val="0"/>
                <w:bCs w:val="0"/>
                <w:i w:val="0"/>
                <w:iCs w:val="0"/>
              </w:rPr>
            </w:pPr>
          </w:p>
          <w:p w14:paraId="1790F3BA" w14:textId="77777777" w:rsidR="00E95874" w:rsidRPr="00341CF4" w:rsidRDefault="00E95874" w:rsidP="00E95874">
            <w:pPr>
              <w:pStyle w:val="BodyText3"/>
              <w:rPr>
                <w:rFonts w:cs="Arial"/>
                <w:b w:val="0"/>
                <w:bCs w:val="0"/>
                <w:i w:val="0"/>
                <w:iCs w:val="0"/>
              </w:rPr>
            </w:pPr>
          </w:p>
          <w:p w14:paraId="2EE2E463" w14:textId="77777777" w:rsidR="00E95874" w:rsidRPr="00341CF4" w:rsidRDefault="00E95874" w:rsidP="00E95874">
            <w:pPr>
              <w:pStyle w:val="BodyText3"/>
              <w:rPr>
                <w:rFonts w:cs="Arial"/>
                <w:b w:val="0"/>
                <w:bCs w:val="0"/>
                <w:i w:val="0"/>
                <w:iCs w:val="0"/>
              </w:rPr>
            </w:pPr>
            <w:r w:rsidRPr="00341CF4">
              <w:rPr>
                <w:rFonts w:cs="Arial"/>
                <w:b w:val="0"/>
                <w:bCs w:val="0"/>
                <w:i w:val="0"/>
                <w:iCs w:val="0"/>
              </w:rPr>
              <w:t xml:space="preserve">Our key strengths </w:t>
            </w:r>
            <w:proofErr w:type="gramStart"/>
            <w:r w:rsidRPr="00341CF4">
              <w:rPr>
                <w:rFonts w:cs="Arial"/>
                <w:b w:val="0"/>
                <w:bCs w:val="0"/>
                <w:i w:val="0"/>
                <w:iCs w:val="0"/>
              </w:rPr>
              <w:t>include:-</w:t>
            </w:r>
            <w:proofErr w:type="gramEnd"/>
          </w:p>
          <w:p w14:paraId="51607E2F" w14:textId="0E3C864F" w:rsidR="00E95874" w:rsidRPr="00341CF4" w:rsidRDefault="00E95874" w:rsidP="00E95874">
            <w:pPr>
              <w:pStyle w:val="BodyText3"/>
              <w:numPr>
                <w:ilvl w:val="0"/>
                <w:numId w:val="14"/>
              </w:numPr>
              <w:rPr>
                <w:rFonts w:cs="Arial"/>
                <w:b w:val="0"/>
                <w:bCs w:val="0"/>
                <w:i w:val="0"/>
                <w:iCs w:val="0"/>
              </w:rPr>
            </w:pPr>
            <w:r w:rsidRPr="00341CF4">
              <w:rPr>
                <w:rFonts w:cs="Arial"/>
                <w:b w:val="0"/>
                <w:bCs w:val="0"/>
                <w:i w:val="0"/>
                <w:iCs w:val="0"/>
              </w:rPr>
              <w:t xml:space="preserve">Our programme of </w:t>
            </w:r>
            <w:r w:rsidR="00297C52">
              <w:rPr>
                <w:rFonts w:cs="Arial"/>
                <w:b w:val="0"/>
                <w:bCs w:val="0"/>
                <w:i w:val="0"/>
                <w:iCs w:val="0"/>
              </w:rPr>
              <w:t>Faculty</w:t>
            </w:r>
            <w:r w:rsidRPr="00341CF4">
              <w:rPr>
                <w:rFonts w:cs="Arial"/>
                <w:b w:val="0"/>
                <w:bCs w:val="0"/>
                <w:i w:val="0"/>
                <w:iCs w:val="0"/>
              </w:rPr>
              <w:t xml:space="preserve"> Review with class observations and pupil feedback</w:t>
            </w:r>
          </w:p>
          <w:p w14:paraId="7DD5B134" w14:textId="77777777" w:rsidR="00E95874" w:rsidRPr="00341CF4" w:rsidRDefault="00E95874" w:rsidP="00E95874">
            <w:pPr>
              <w:pStyle w:val="BodyText3"/>
              <w:numPr>
                <w:ilvl w:val="0"/>
                <w:numId w:val="14"/>
              </w:numPr>
              <w:rPr>
                <w:rFonts w:cs="Arial"/>
                <w:b w:val="0"/>
                <w:bCs w:val="0"/>
                <w:i w:val="0"/>
                <w:iCs w:val="0"/>
              </w:rPr>
            </w:pPr>
            <w:r w:rsidRPr="00341CF4">
              <w:rPr>
                <w:rFonts w:cs="Arial"/>
                <w:b w:val="0"/>
                <w:bCs w:val="0"/>
                <w:i w:val="0"/>
                <w:iCs w:val="0"/>
              </w:rPr>
              <w:t>Our willingness to listen, reflect and act to improve the provision in all areas of our school</w:t>
            </w:r>
          </w:p>
          <w:p w14:paraId="09FC19D2" w14:textId="14EC9F67" w:rsidR="00E95874" w:rsidRPr="00341CF4" w:rsidRDefault="00E95874" w:rsidP="00E95874">
            <w:pPr>
              <w:pStyle w:val="BodyText3"/>
              <w:numPr>
                <w:ilvl w:val="0"/>
                <w:numId w:val="14"/>
              </w:numPr>
              <w:rPr>
                <w:rFonts w:cs="Arial"/>
                <w:b w:val="0"/>
                <w:bCs w:val="0"/>
                <w:i w:val="0"/>
                <w:iCs w:val="0"/>
              </w:rPr>
            </w:pPr>
            <w:r w:rsidRPr="00341CF4">
              <w:rPr>
                <w:rFonts w:cs="Arial"/>
                <w:b w:val="0"/>
                <w:bCs w:val="0"/>
                <w:i w:val="0"/>
                <w:iCs w:val="0"/>
              </w:rPr>
              <w:t xml:space="preserve">Our partnership working with </w:t>
            </w:r>
            <w:r w:rsidR="003F34FE">
              <w:rPr>
                <w:rFonts w:cs="Arial"/>
                <w:b w:val="0"/>
                <w:bCs w:val="0"/>
                <w:i w:val="0"/>
                <w:iCs w:val="0"/>
              </w:rPr>
              <w:t>parents/carers</w:t>
            </w:r>
            <w:r w:rsidRPr="00341CF4">
              <w:rPr>
                <w:rFonts w:cs="Arial"/>
                <w:b w:val="0"/>
                <w:bCs w:val="0"/>
                <w:i w:val="0"/>
                <w:iCs w:val="0"/>
              </w:rPr>
              <w:t xml:space="preserve"> through, for instance, the Parent Council and evening information events</w:t>
            </w:r>
          </w:p>
          <w:p w14:paraId="27773F91" w14:textId="77777777" w:rsidR="00E95874" w:rsidRPr="00341CF4" w:rsidRDefault="00E95874" w:rsidP="00E95874">
            <w:pPr>
              <w:pStyle w:val="BodyText3"/>
              <w:numPr>
                <w:ilvl w:val="0"/>
                <w:numId w:val="14"/>
              </w:numPr>
              <w:rPr>
                <w:rFonts w:cs="Arial"/>
                <w:b w:val="0"/>
                <w:bCs w:val="0"/>
                <w:i w:val="0"/>
                <w:iCs w:val="0"/>
              </w:rPr>
            </w:pPr>
            <w:r w:rsidRPr="00341CF4">
              <w:rPr>
                <w:rFonts w:cs="Arial"/>
                <w:b w:val="0"/>
                <w:bCs w:val="0"/>
                <w:i w:val="0"/>
                <w:iCs w:val="0"/>
              </w:rPr>
              <w:t>Working partnership with Pupil and Parent Councils</w:t>
            </w:r>
          </w:p>
          <w:p w14:paraId="24CE72F2" w14:textId="77777777" w:rsidR="00E95874" w:rsidRPr="00341CF4" w:rsidRDefault="00E95874" w:rsidP="00E95874">
            <w:pPr>
              <w:pStyle w:val="BodyText3"/>
              <w:numPr>
                <w:ilvl w:val="0"/>
                <w:numId w:val="14"/>
              </w:numPr>
              <w:rPr>
                <w:rFonts w:cs="Arial"/>
                <w:b w:val="0"/>
                <w:bCs w:val="0"/>
                <w:i w:val="0"/>
                <w:iCs w:val="0"/>
              </w:rPr>
            </w:pPr>
            <w:r w:rsidRPr="00341CF4">
              <w:rPr>
                <w:rFonts w:cs="Arial"/>
                <w:b w:val="0"/>
                <w:bCs w:val="0"/>
                <w:i w:val="0"/>
                <w:iCs w:val="0"/>
              </w:rPr>
              <w:t>Our inclusive classroom atmosphere</w:t>
            </w:r>
          </w:p>
          <w:p w14:paraId="1F1C7C84" w14:textId="5D537AC3" w:rsidR="00E95874" w:rsidRPr="00341CF4" w:rsidRDefault="00E95874" w:rsidP="00E95874">
            <w:pPr>
              <w:pStyle w:val="BodyText3"/>
              <w:numPr>
                <w:ilvl w:val="0"/>
                <w:numId w:val="14"/>
              </w:numPr>
              <w:rPr>
                <w:rFonts w:cs="Arial"/>
                <w:b w:val="0"/>
                <w:bCs w:val="0"/>
                <w:i w:val="0"/>
                <w:iCs w:val="0"/>
              </w:rPr>
            </w:pPr>
            <w:r w:rsidRPr="00341CF4">
              <w:rPr>
                <w:rFonts w:cs="Arial"/>
                <w:b w:val="0"/>
                <w:bCs w:val="0"/>
                <w:i w:val="0"/>
                <w:iCs w:val="0"/>
              </w:rPr>
              <w:t>The positive relationships between almost all staff and the pupils in their care</w:t>
            </w:r>
          </w:p>
          <w:p w14:paraId="22E19C30" w14:textId="77777777" w:rsidR="00E95874" w:rsidRPr="00341CF4" w:rsidRDefault="00E95874" w:rsidP="00E95874">
            <w:pPr>
              <w:pStyle w:val="BodyText3"/>
              <w:numPr>
                <w:ilvl w:val="0"/>
                <w:numId w:val="14"/>
              </w:numPr>
              <w:rPr>
                <w:rFonts w:cs="Arial"/>
                <w:b w:val="0"/>
                <w:bCs w:val="0"/>
                <w:i w:val="0"/>
                <w:iCs w:val="0"/>
              </w:rPr>
            </w:pPr>
            <w:r w:rsidRPr="00341CF4">
              <w:rPr>
                <w:rFonts w:cs="Arial"/>
                <w:b w:val="0"/>
                <w:bCs w:val="0"/>
                <w:i w:val="0"/>
                <w:iCs w:val="0"/>
              </w:rPr>
              <w:lastRenderedPageBreak/>
              <w:t>Growing staff leadership, partly evidenced through the thorough planning and preparation by staff in relation to the revisions of National courses</w:t>
            </w:r>
          </w:p>
          <w:p w14:paraId="443194CF" w14:textId="77777777" w:rsidR="00E95874" w:rsidRPr="00341CF4" w:rsidRDefault="00E95874" w:rsidP="00E95874">
            <w:pPr>
              <w:pStyle w:val="BodyText3"/>
              <w:numPr>
                <w:ilvl w:val="0"/>
                <w:numId w:val="14"/>
              </w:numPr>
              <w:rPr>
                <w:rFonts w:cs="Arial"/>
                <w:b w:val="0"/>
                <w:bCs w:val="0"/>
                <w:i w:val="0"/>
                <w:iCs w:val="0"/>
              </w:rPr>
            </w:pPr>
            <w:r w:rsidRPr="00341CF4">
              <w:rPr>
                <w:rFonts w:cs="Arial"/>
                <w:b w:val="0"/>
                <w:bCs w:val="0"/>
                <w:i w:val="0"/>
                <w:iCs w:val="0"/>
              </w:rPr>
              <w:t>The variety of learning and teaching strategies and techniques employed by staff to maximise their learning and commitment to develop further</w:t>
            </w:r>
          </w:p>
          <w:p w14:paraId="3D26ABF5" w14:textId="77777777" w:rsidR="00E95874" w:rsidRPr="00341CF4" w:rsidRDefault="00E95874" w:rsidP="00E95874">
            <w:pPr>
              <w:pStyle w:val="BodyText3"/>
              <w:rPr>
                <w:rFonts w:cs="Arial"/>
                <w:b w:val="0"/>
                <w:bCs w:val="0"/>
                <w:i w:val="0"/>
                <w:iCs w:val="0"/>
              </w:rPr>
            </w:pPr>
          </w:p>
          <w:p w14:paraId="0F9F98EB" w14:textId="77777777" w:rsidR="00E95874" w:rsidRPr="00341CF4" w:rsidRDefault="00E95874" w:rsidP="00E95874">
            <w:pPr>
              <w:pStyle w:val="BodyText3"/>
              <w:rPr>
                <w:rFonts w:cs="Arial"/>
                <w:b w:val="0"/>
                <w:bCs w:val="0"/>
                <w:i w:val="0"/>
                <w:iCs w:val="0"/>
              </w:rPr>
            </w:pPr>
            <w:r w:rsidRPr="00341CF4">
              <w:rPr>
                <w:rFonts w:cs="Arial"/>
                <w:b w:val="0"/>
                <w:bCs w:val="0"/>
                <w:i w:val="0"/>
                <w:iCs w:val="0"/>
              </w:rPr>
              <w:t>Threats to progress?</w:t>
            </w:r>
          </w:p>
          <w:p w14:paraId="78BA2AB6" w14:textId="5121BD11" w:rsidR="00E95874" w:rsidRPr="00341CF4" w:rsidRDefault="00E95874" w:rsidP="00E95874">
            <w:pPr>
              <w:pStyle w:val="BodyText3"/>
              <w:numPr>
                <w:ilvl w:val="0"/>
                <w:numId w:val="15"/>
              </w:numPr>
              <w:rPr>
                <w:rFonts w:cs="Arial"/>
                <w:b w:val="0"/>
                <w:bCs w:val="0"/>
                <w:i w:val="0"/>
                <w:iCs w:val="0"/>
              </w:rPr>
            </w:pPr>
            <w:r w:rsidRPr="00341CF4">
              <w:rPr>
                <w:rFonts w:cs="Arial"/>
                <w:b w:val="0"/>
                <w:bCs w:val="0"/>
                <w:i w:val="0"/>
                <w:iCs w:val="0"/>
              </w:rPr>
              <w:t>Staffing</w:t>
            </w:r>
            <w:r w:rsidR="004E153A" w:rsidRPr="00341CF4">
              <w:rPr>
                <w:rFonts w:cs="Arial"/>
                <w:b w:val="0"/>
                <w:bCs w:val="0"/>
                <w:i w:val="0"/>
                <w:iCs w:val="0"/>
              </w:rPr>
              <w:t xml:space="preserve"> – recruitment and retention of staff</w:t>
            </w:r>
          </w:p>
          <w:p w14:paraId="190582ED" w14:textId="77777777" w:rsidR="00E95874" w:rsidRPr="00341CF4" w:rsidRDefault="00E95874" w:rsidP="00E95874">
            <w:pPr>
              <w:pStyle w:val="BodyText3"/>
              <w:numPr>
                <w:ilvl w:val="0"/>
                <w:numId w:val="15"/>
              </w:numPr>
              <w:rPr>
                <w:rFonts w:cs="Arial"/>
                <w:b w:val="0"/>
                <w:bCs w:val="0"/>
                <w:i w:val="0"/>
                <w:iCs w:val="0"/>
              </w:rPr>
            </w:pPr>
            <w:r w:rsidRPr="00341CF4">
              <w:rPr>
                <w:rFonts w:cs="Arial"/>
                <w:b w:val="0"/>
                <w:bCs w:val="0"/>
                <w:i w:val="0"/>
                <w:iCs w:val="0"/>
              </w:rPr>
              <w:t>Long term absences</w:t>
            </w:r>
          </w:p>
          <w:p w14:paraId="037C8CDA" w14:textId="4C0CD19F" w:rsidR="00E95874" w:rsidRPr="00341CF4" w:rsidRDefault="00E95874" w:rsidP="00E95874">
            <w:pPr>
              <w:pStyle w:val="BodyText3"/>
              <w:numPr>
                <w:ilvl w:val="0"/>
                <w:numId w:val="15"/>
              </w:numPr>
              <w:rPr>
                <w:rFonts w:cs="Arial"/>
                <w:b w:val="0"/>
                <w:bCs w:val="0"/>
                <w:i w:val="0"/>
                <w:iCs w:val="0"/>
              </w:rPr>
            </w:pPr>
            <w:proofErr w:type="gramStart"/>
            <w:r w:rsidRPr="00341CF4">
              <w:rPr>
                <w:rFonts w:cs="Arial"/>
                <w:b w:val="0"/>
                <w:bCs w:val="0"/>
                <w:i w:val="0"/>
                <w:iCs w:val="0"/>
              </w:rPr>
              <w:t>Governance  -</w:t>
            </w:r>
            <w:proofErr w:type="gramEnd"/>
            <w:r w:rsidRPr="00341CF4">
              <w:rPr>
                <w:rFonts w:cs="Arial"/>
                <w:b w:val="0"/>
                <w:bCs w:val="0"/>
                <w:i w:val="0"/>
                <w:iCs w:val="0"/>
              </w:rPr>
              <w:t xml:space="preserve"> </w:t>
            </w:r>
            <w:r w:rsidR="007B51AF">
              <w:rPr>
                <w:rFonts w:cs="Arial"/>
                <w:b w:val="0"/>
                <w:bCs w:val="0"/>
                <w:i w:val="0"/>
                <w:iCs w:val="0"/>
              </w:rPr>
              <w:t>impact of</w:t>
            </w:r>
            <w:r w:rsidR="00D5266B">
              <w:rPr>
                <w:rFonts w:cs="Arial"/>
                <w:b w:val="0"/>
                <w:bCs w:val="0"/>
                <w:i w:val="0"/>
                <w:iCs w:val="0"/>
              </w:rPr>
              <w:t xml:space="preserve"> e.g. </w:t>
            </w:r>
            <w:r w:rsidRPr="00341CF4">
              <w:rPr>
                <w:rFonts w:cs="Arial"/>
                <w:b w:val="0"/>
                <w:bCs w:val="0"/>
                <w:i w:val="0"/>
                <w:iCs w:val="0"/>
              </w:rPr>
              <w:t>Regional Improvement Co</w:t>
            </w:r>
            <w:r w:rsidR="00D5266B">
              <w:rPr>
                <w:rFonts w:cs="Arial"/>
                <w:b w:val="0"/>
                <w:bCs w:val="0"/>
                <w:i w:val="0"/>
                <w:iCs w:val="0"/>
              </w:rPr>
              <w:t>llaboratives; HT Charter</w:t>
            </w:r>
          </w:p>
          <w:p w14:paraId="5C343700" w14:textId="77777777" w:rsidR="00E95874" w:rsidRPr="00341CF4" w:rsidRDefault="00E95874" w:rsidP="00E95874">
            <w:pPr>
              <w:pStyle w:val="BodyText3"/>
              <w:numPr>
                <w:ilvl w:val="0"/>
                <w:numId w:val="15"/>
              </w:numPr>
              <w:rPr>
                <w:rFonts w:cs="Arial"/>
                <w:b w:val="0"/>
                <w:bCs w:val="0"/>
                <w:i w:val="0"/>
                <w:iCs w:val="0"/>
              </w:rPr>
            </w:pPr>
            <w:r w:rsidRPr="00341CF4">
              <w:rPr>
                <w:rFonts w:cs="Arial"/>
                <w:b w:val="0"/>
                <w:bCs w:val="0"/>
                <w:i w:val="0"/>
                <w:iCs w:val="0"/>
              </w:rPr>
              <w:t>Finance</w:t>
            </w:r>
          </w:p>
          <w:p w14:paraId="5A2ED07E" w14:textId="77777777" w:rsidR="00E95874" w:rsidRPr="00341CF4" w:rsidRDefault="00E95874" w:rsidP="00E95874">
            <w:pPr>
              <w:pStyle w:val="BodyText3"/>
              <w:numPr>
                <w:ilvl w:val="0"/>
                <w:numId w:val="15"/>
              </w:numPr>
              <w:rPr>
                <w:rFonts w:cs="Arial"/>
                <w:b w:val="0"/>
                <w:bCs w:val="0"/>
                <w:i w:val="0"/>
                <w:iCs w:val="0"/>
              </w:rPr>
            </w:pPr>
            <w:r w:rsidRPr="00341CF4">
              <w:rPr>
                <w:rFonts w:cs="Arial"/>
                <w:b w:val="0"/>
                <w:bCs w:val="0"/>
                <w:i w:val="0"/>
                <w:iCs w:val="0"/>
              </w:rPr>
              <w:t>Others</w:t>
            </w:r>
            <w:proofErr w:type="gramStart"/>
            <w:r w:rsidRPr="00341CF4">
              <w:rPr>
                <w:rFonts w:cs="Arial"/>
                <w:b w:val="0"/>
                <w:bCs w:val="0"/>
                <w:i w:val="0"/>
                <w:iCs w:val="0"/>
              </w:rPr>
              <w:t>…..?</w:t>
            </w:r>
            <w:proofErr w:type="gramEnd"/>
          </w:p>
          <w:p w14:paraId="51015547" w14:textId="77777777" w:rsidR="00E95874" w:rsidRPr="00341CF4" w:rsidRDefault="00E95874" w:rsidP="00E95874">
            <w:pPr>
              <w:pStyle w:val="BodyText3"/>
              <w:rPr>
                <w:rFonts w:cs="Arial"/>
                <w:b w:val="0"/>
                <w:bCs w:val="0"/>
                <w:i w:val="0"/>
                <w:iCs w:val="0"/>
              </w:rPr>
            </w:pPr>
          </w:p>
          <w:p w14:paraId="3B316706" w14:textId="77777777" w:rsidR="00E95874" w:rsidRPr="00341CF4" w:rsidRDefault="00E95874" w:rsidP="00E95874">
            <w:pPr>
              <w:pStyle w:val="BodyText3"/>
              <w:rPr>
                <w:rFonts w:cs="Arial"/>
                <w:b w:val="0"/>
                <w:bCs w:val="0"/>
                <w:i w:val="0"/>
                <w:iCs w:val="0"/>
              </w:rPr>
            </w:pPr>
          </w:p>
          <w:p w14:paraId="714A3009" w14:textId="77777777" w:rsidR="00E95874" w:rsidRPr="00341CF4" w:rsidRDefault="00E95874" w:rsidP="00E95874">
            <w:pPr>
              <w:pStyle w:val="BodyText3"/>
              <w:rPr>
                <w:rFonts w:cs="Arial"/>
                <w:b w:val="0"/>
                <w:bCs w:val="0"/>
                <w:i w:val="0"/>
                <w:iCs w:val="0"/>
              </w:rPr>
            </w:pPr>
          </w:p>
          <w:p w14:paraId="4621C7D3" w14:textId="77777777" w:rsidR="00E95874" w:rsidRPr="00341CF4" w:rsidRDefault="00E95874" w:rsidP="00E95874">
            <w:pPr>
              <w:pStyle w:val="BodyText3"/>
              <w:rPr>
                <w:rFonts w:cs="Arial"/>
                <w:b w:val="0"/>
                <w:bCs w:val="0"/>
                <w:i w:val="0"/>
                <w:iCs w:val="0"/>
              </w:rPr>
            </w:pPr>
          </w:p>
          <w:p w14:paraId="18FBBB8D" w14:textId="77777777" w:rsidR="00E95874" w:rsidRPr="00341CF4" w:rsidRDefault="00E95874" w:rsidP="00E95874">
            <w:pPr>
              <w:pStyle w:val="BodyText3"/>
              <w:rPr>
                <w:rFonts w:cs="Arial"/>
                <w:b w:val="0"/>
                <w:bCs w:val="0"/>
                <w:i w:val="0"/>
                <w:iCs w:val="0"/>
              </w:rPr>
            </w:pPr>
          </w:p>
          <w:p w14:paraId="0C56D828" w14:textId="77777777" w:rsidR="00E95874" w:rsidRPr="00341CF4" w:rsidRDefault="00E95874" w:rsidP="00E95874">
            <w:pPr>
              <w:pStyle w:val="BodyText3"/>
              <w:rPr>
                <w:rFonts w:cs="Arial"/>
                <w:b w:val="0"/>
                <w:bCs w:val="0"/>
                <w:i w:val="0"/>
                <w:iCs w:val="0"/>
              </w:rPr>
            </w:pPr>
          </w:p>
        </w:tc>
      </w:tr>
    </w:tbl>
    <w:p w14:paraId="2F134792" w14:textId="77777777" w:rsidR="008E766B" w:rsidRPr="00341CF4" w:rsidRDefault="008E766B" w:rsidP="006A644B">
      <w:pPr>
        <w:pStyle w:val="BodyText3"/>
        <w:rPr>
          <w:rFonts w:cs="Arial"/>
          <w:b w:val="0"/>
          <w:bCs w:val="0"/>
          <w:i w:val="0"/>
          <w:iCs w:val="0"/>
        </w:rPr>
      </w:pPr>
    </w:p>
    <w:p w14:paraId="11AD6D9B" w14:textId="77777777" w:rsidR="003C2EED" w:rsidRPr="00341CF4" w:rsidRDefault="00797027" w:rsidP="006A644B">
      <w:pPr>
        <w:pStyle w:val="BodyText3"/>
        <w:rPr>
          <w:rFonts w:cs="Arial"/>
          <w:b w:val="0"/>
          <w:bCs w:val="0"/>
          <w:i w:val="0"/>
          <w:iCs w:val="0"/>
        </w:rPr>
      </w:pPr>
      <w:r w:rsidRPr="00341CF4">
        <w:rPr>
          <w:rFonts w:cs="Arial"/>
          <w:bCs w:val="0"/>
          <w:i w:val="0"/>
          <w:iCs w:val="0"/>
        </w:rPr>
        <w:t>5</w:t>
      </w:r>
      <w:r w:rsidR="003C2EED" w:rsidRPr="00341CF4">
        <w:rPr>
          <w:rFonts w:cs="Arial"/>
          <w:bCs w:val="0"/>
          <w:i w:val="0"/>
          <w:iCs w:val="0"/>
        </w:rPr>
        <w:t>. Record of updating</w:t>
      </w:r>
    </w:p>
    <w:p w14:paraId="45528450" w14:textId="77777777" w:rsidR="003C2EED" w:rsidRPr="00341CF4" w:rsidRDefault="003C2EED" w:rsidP="006A644B">
      <w:pPr>
        <w:pStyle w:val="BodyText3"/>
        <w:rPr>
          <w:rFonts w:cs="Arial"/>
          <w:b w:val="0"/>
          <w:bCs w:val="0"/>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341CF4" w14:paraId="7630990B" w14:textId="77777777" w:rsidTr="00D52408">
        <w:trPr>
          <w:trHeight w:val="714"/>
        </w:trPr>
        <w:tc>
          <w:tcPr>
            <w:tcW w:w="1242" w:type="dxa"/>
            <w:shd w:val="clear" w:color="auto" w:fill="auto"/>
          </w:tcPr>
          <w:p w14:paraId="09AAC2F6" w14:textId="77777777" w:rsidR="003C2EED" w:rsidRPr="00341CF4" w:rsidRDefault="002E1E27" w:rsidP="00D84F25">
            <w:pPr>
              <w:pStyle w:val="BodyText3"/>
              <w:rPr>
                <w:rFonts w:cs="Arial"/>
                <w:b w:val="0"/>
                <w:bCs w:val="0"/>
                <w:i w:val="0"/>
                <w:iCs w:val="0"/>
              </w:rPr>
            </w:pPr>
            <w:r w:rsidRPr="00341CF4">
              <w:rPr>
                <w:rFonts w:cs="Arial"/>
                <w:b w:val="0"/>
                <w:bCs w:val="0"/>
                <w:i w:val="0"/>
                <w:iCs w:val="0"/>
              </w:rPr>
              <w:t xml:space="preserve"> Date</w:t>
            </w:r>
          </w:p>
        </w:tc>
        <w:tc>
          <w:tcPr>
            <w:tcW w:w="6434" w:type="dxa"/>
            <w:shd w:val="clear" w:color="auto" w:fill="auto"/>
          </w:tcPr>
          <w:p w14:paraId="77061F4C" w14:textId="77777777" w:rsidR="003C2EED" w:rsidRPr="00341CF4" w:rsidRDefault="002E1E27" w:rsidP="00D84F25">
            <w:pPr>
              <w:pStyle w:val="BodyText3"/>
              <w:rPr>
                <w:rFonts w:cs="Arial"/>
                <w:b w:val="0"/>
                <w:bCs w:val="0"/>
                <w:i w:val="0"/>
                <w:iCs w:val="0"/>
              </w:rPr>
            </w:pPr>
            <w:r w:rsidRPr="00341CF4">
              <w:rPr>
                <w:rFonts w:cs="Arial"/>
                <w:b w:val="0"/>
                <w:bCs w:val="0"/>
                <w:i w:val="0"/>
                <w:iCs w:val="0"/>
              </w:rPr>
              <w:t>Amendment made</w:t>
            </w:r>
          </w:p>
        </w:tc>
        <w:tc>
          <w:tcPr>
            <w:tcW w:w="1788" w:type="dxa"/>
            <w:shd w:val="clear" w:color="auto" w:fill="auto"/>
          </w:tcPr>
          <w:p w14:paraId="40EB8ED6" w14:textId="77777777" w:rsidR="003C2EED" w:rsidRPr="00341CF4" w:rsidRDefault="002E1E27" w:rsidP="00D84F25">
            <w:pPr>
              <w:pStyle w:val="BodyText3"/>
              <w:rPr>
                <w:rFonts w:cs="Arial"/>
                <w:b w:val="0"/>
                <w:bCs w:val="0"/>
                <w:i w:val="0"/>
                <w:iCs w:val="0"/>
              </w:rPr>
            </w:pPr>
            <w:r w:rsidRPr="00341CF4">
              <w:rPr>
                <w:rFonts w:cs="Arial"/>
                <w:b w:val="0"/>
                <w:bCs w:val="0"/>
                <w:i w:val="0"/>
                <w:iCs w:val="0"/>
              </w:rPr>
              <w:t>By who</w:t>
            </w:r>
          </w:p>
        </w:tc>
        <w:tc>
          <w:tcPr>
            <w:tcW w:w="5888" w:type="dxa"/>
            <w:shd w:val="clear" w:color="auto" w:fill="auto"/>
          </w:tcPr>
          <w:p w14:paraId="27D374B2" w14:textId="77777777" w:rsidR="003C2EED" w:rsidRPr="00341CF4" w:rsidRDefault="002E1E27" w:rsidP="00D84F25">
            <w:pPr>
              <w:pStyle w:val="BodyText3"/>
              <w:rPr>
                <w:rFonts w:cs="Arial"/>
                <w:b w:val="0"/>
                <w:bCs w:val="0"/>
                <w:i w:val="0"/>
                <w:iCs w:val="0"/>
              </w:rPr>
            </w:pPr>
            <w:r w:rsidRPr="00341CF4">
              <w:rPr>
                <w:rFonts w:cs="Arial"/>
                <w:b w:val="0"/>
                <w:bCs w:val="0"/>
                <w:i w:val="0"/>
                <w:iCs w:val="0"/>
              </w:rPr>
              <w:t>Comment</w:t>
            </w:r>
          </w:p>
        </w:tc>
      </w:tr>
      <w:tr w:rsidR="00D52408" w:rsidRPr="00341CF4" w14:paraId="4887F56F" w14:textId="77777777" w:rsidTr="00D52408">
        <w:trPr>
          <w:trHeight w:val="2979"/>
        </w:trPr>
        <w:tc>
          <w:tcPr>
            <w:tcW w:w="1242" w:type="dxa"/>
            <w:shd w:val="clear" w:color="auto" w:fill="auto"/>
          </w:tcPr>
          <w:p w14:paraId="416C26AB" w14:textId="77777777" w:rsidR="003C2EED" w:rsidRPr="00341CF4" w:rsidRDefault="003C2EED" w:rsidP="00D84F25">
            <w:pPr>
              <w:pStyle w:val="BodyText3"/>
              <w:rPr>
                <w:rFonts w:cs="Arial"/>
                <w:b w:val="0"/>
                <w:bCs w:val="0"/>
                <w:i w:val="0"/>
                <w:iCs w:val="0"/>
              </w:rPr>
            </w:pPr>
          </w:p>
        </w:tc>
        <w:tc>
          <w:tcPr>
            <w:tcW w:w="6434" w:type="dxa"/>
            <w:shd w:val="clear" w:color="auto" w:fill="auto"/>
          </w:tcPr>
          <w:p w14:paraId="6D1448B5" w14:textId="77777777" w:rsidR="003C2EED" w:rsidRPr="00341CF4" w:rsidRDefault="003C2EED" w:rsidP="00D84F25">
            <w:pPr>
              <w:pStyle w:val="BodyText3"/>
              <w:rPr>
                <w:rFonts w:cs="Arial"/>
                <w:b w:val="0"/>
                <w:bCs w:val="0"/>
                <w:i w:val="0"/>
                <w:iCs w:val="0"/>
              </w:rPr>
            </w:pPr>
          </w:p>
        </w:tc>
        <w:tc>
          <w:tcPr>
            <w:tcW w:w="1788" w:type="dxa"/>
            <w:shd w:val="clear" w:color="auto" w:fill="auto"/>
          </w:tcPr>
          <w:p w14:paraId="3E3638BF" w14:textId="77777777" w:rsidR="003C2EED" w:rsidRPr="00341CF4" w:rsidRDefault="003C2EED" w:rsidP="00D84F25">
            <w:pPr>
              <w:pStyle w:val="BodyText3"/>
              <w:rPr>
                <w:rFonts w:cs="Arial"/>
                <w:b w:val="0"/>
                <w:bCs w:val="0"/>
                <w:i w:val="0"/>
                <w:iCs w:val="0"/>
              </w:rPr>
            </w:pPr>
          </w:p>
        </w:tc>
        <w:tc>
          <w:tcPr>
            <w:tcW w:w="5888" w:type="dxa"/>
            <w:shd w:val="clear" w:color="auto" w:fill="auto"/>
          </w:tcPr>
          <w:p w14:paraId="412BCDEE" w14:textId="77777777" w:rsidR="003C2EED" w:rsidRPr="00341CF4" w:rsidRDefault="003C2EED" w:rsidP="00D84F25">
            <w:pPr>
              <w:pStyle w:val="BodyText3"/>
              <w:rPr>
                <w:rFonts w:cs="Arial"/>
                <w:b w:val="0"/>
                <w:bCs w:val="0"/>
                <w:i w:val="0"/>
                <w:iCs w:val="0"/>
              </w:rPr>
            </w:pPr>
          </w:p>
        </w:tc>
      </w:tr>
    </w:tbl>
    <w:p w14:paraId="22DF723A" w14:textId="77777777" w:rsidR="000B5B8A" w:rsidRPr="00341CF4" w:rsidRDefault="000B5B8A" w:rsidP="00D84F25">
      <w:pPr>
        <w:pStyle w:val="BodyText3"/>
        <w:rPr>
          <w:rFonts w:cs="Arial"/>
          <w:b w:val="0"/>
          <w:bCs w:val="0"/>
          <w:i w:val="0"/>
          <w:iCs w:val="0"/>
        </w:rPr>
      </w:pPr>
    </w:p>
    <w:sectPr w:rsidR="000B5B8A" w:rsidRPr="00341CF4"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38D9" w14:textId="77777777" w:rsidR="00671CDC" w:rsidRDefault="00671CDC">
      <w:r>
        <w:separator/>
      </w:r>
    </w:p>
  </w:endnote>
  <w:endnote w:type="continuationSeparator" w:id="0">
    <w:p w14:paraId="5DA99416" w14:textId="77777777" w:rsidR="00671CDC" w:rsidRDefault="0067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0173" w14:textId="77777777" w:rsidR="00671CDC" w:rsidRDefault="0067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8CC4" w14:textId="77777777" w:rsidR="00671CDC" w:rsidRDefault="0067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8CC4" w14:textId="77777777" w:rsidR="00671CDC" w:rsidRDefault="00671C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CF48" w14:textId="77777777" w:rsidR="00671CDC" w:rsidRDefault="00671CD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B7B9" w14:textId="77777777" w:rsidR="00671CDC" w:rsidRPr="00E110B1" w:rsidRDefault="00671CDC"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Pr>
        <w:noProof/>
        <w:sz w:val="16"/>
        <w:szCs w:val="16"/>
      </w:rPr>
      <w:t>23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Pr>
        <w:noProof/>
        <w:sz w:val="16"/>
        <w:szCs w:val="16"/>
      </w:rPr>
      <w:t>24</w:t>
    </w:r>
    <w:r w:rsidRPr="00E110B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B284" w14:textId="77777777" w:rsidR="00671CDC" w:rsidRDefault="00671CDC">
      <w:r>
        <w:separator/>
      </w:r>
    </w:p>
  </w:footnote>
  <w:footnote w:type="continuationSeparator" w:id="0">
    <w:p w14:paraId="3AB15D36" w14:textId="77777777" w:rsidR="00671CDC" w:rsidRDefault="0067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9A07" w14:textId="77777777" w:rsidR="00671CDC" w:rsidRDefault="00671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8211" w14:textId="77777777" w:rsidR="00671CDC" w:rsidRPr="007405E3" w:rsidRDefault="00671CDC" w:rsidP="00740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7A2B" w14:textId="77777777" w:rsidR="00671CDC" w:rsidRDefault="00671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75E"/>
    <w:multiLevelType w:val="hybridMultilevel"/>
    <w:tmpl w:val="469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078F"/>
    <w:multiLevelType w:val="hybridMultilevel"/>
    <w:tmpl w:val="84646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7AD"/>
    <w:multiLevelType w:val="hybridMultilevel"/>
    <w:tmpl w:val="7908BF18"/>
    <w:lvl w:ilvl="0" w:tplc="FA4E0550">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color w:val="00B05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529A9"/>
    <w:multiLevelType w:val="hybridMultilevel"/>
    <w:tmpl w:val="F010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A7BC7"/>
    <w:multiLevelType w:val="hybridMultilevel"/>
    <w:tmpl w:val="E908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C14B2"/>
    <w:multiLevelType w:val="hybridMultilevel"/>
    <w:tmpl w:val="F98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53C7D"/>
    <w:multiLevelType w:val="hybridMultilevel"/>
    <w:tmpl w:val="8A10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37D01"/>
    <w:multiLevelType w:val="hybridMultilevel"/>
    <w:tmpl w:val="C83A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51670"/>
    <w:multiLevelType w:val="hybridMultilevel"/>
    <w:tmpl w:val="FC3AD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E365D0"/>
    <w:multiLevelType w:val="hybridMultilevel"/>
    <w:tmpl w:val="6AC80F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A0A23"/>
    <w:multiLevelType w:val="hybridMultilevel"/>
    <w:tmpl w:val="2CB0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515BF"/>
    <w:multiLevelType w:val="hybridMultilevel"/>
    <w:tmpl w:val="70968490"/>
    <w:lvl w:ilvl="0" w:tplc="7FBE2AE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B92CC9"/>
    <w:multiLevelType w:val="hybridMultilevel"/>
    <w:tmpl w:val="B73E3F6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36FEF"/>
    <w:multiLevelType w:val="hybridMultilevel"/>
    <w:tmpl w:val="75D631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color w:val="00B05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92F27"/>
    <w:multiLevelType w:val="hybridMultilevel"/>
    <w:tmpl w:val="5FD852BE"/>
    <w:lvl w:ilvl="0" w:tplc="DD4AE63A">
      <w:start w:val="1"/>
      <w:numFmt w:val="bullet"/>
      <w:lvlText w:val="•"/>
      <w:lvlJc w:val="left"/>
      <w:pPr>
        <w:tabs>
          <w:tab w:val="num" w:pos="720"/>
        </w:tabs>
        <w:ind w:left="720" w:hanging="360"/>
      </w:pPr>
      <w:rPr>
        <w:rFonts w:ascii="Arial" w:hAnsi="Arial" w:hint="default"/>
      </w:rPr>
    </w:lvl>
    <w:lvl w:ilvl="1" w:tplc="DA908368" w:tentative="1">
      <w:start w:val="1"/>
      <w:numFmt w:val="bullet"/>
      <w:lvlText w:val="•"/>
      <w:lvlJc w:val="left"/>
      <w:pPr>
        <w:tabs>
          <w:tab w:val="num" w:pos="1440"/>
        </w:tabs>
        <w:ind w:left="1440" w:hanging="360"/>
      </w:pPr>
      <w:rPr>
        <w:rFonts w:ascii="Arial" w:hAnsi="Arial" w:hint="default"/>
      </w:rPr>
    </w:lvl>
    <w:lvl w:ilvl="2" w:tplc="919EBDA8" w:tentative="1">
      <w:start w:val="1"/>
      <w:numFmt w:val="bullet"/>
      <w:lvlText w:val="•"/>
      <w:lvlJc w:val="left"/>
      <w:pPr>
        <w:tabs>
          <w:tab w:val="num" w:pos="2160"/>
        </w:tabs>
        <w:ind w:left="2160" w:hanging="360"/>
      </w:pPr>
      <w:rPr>
        <w:rFonts w:ascii="Arial" w:hAnsi="Arial" w:hint="default"/>
      </w:rPr>
    </w:lvl>
    <w:lvl w:ilvl="3" w:tplc="8E026A66" w:tentative="1">
      <w:start w:val="1"/>
      <w:numFmt w:val="bullet"/>
      <w:lvlText w:val="•"/>
      <w:lvlJc w:val="left"/>
      <w:pPr>
        <w:tabs>
          <w:tab w:val="num" w:pos="2880"/>
        </w:tabs>
        <w:ind w:left="2880" w:hanging="360"/>
      </w:pPr>
      <w:rPr>
        <w:rFonts w:ascii="Arial" w:hAnsi="Arial" w:hint="default"/>
      </w:rPr>
    </w:lvl>
    <w:lvl w:ilvl="4" w:tplc="2DC8CA40" w:tentative="1">
      <w:start w:val="1"/>
      <w:numFmt w:val="bullet"/>
      <w:lvlText w:val="•"/>
      <w:lvlJc w:val="left"/>
      <w:pPr>
        <w:tabs>
          <w:tab w:val="num" w:pos="3600"/>
        </w:tabs>
        <w:ind w:left="3600" w:hanging="360"/>
      </w:pPr>
      <w:rPr>
        <w:rFonts w:ascii="Arial" w:hAnsi="Arial" w:hint="default"/>
      </w:rPr>
    </w:lvl>
    <w:lvl w:ilvl="5" w:tplc="B434A29A" w:tentative="1">
      <w:start w:val="1"/>
      <w:numFmt w:val="bullet"/>
      <w:lvlText w:val="•"/>
      <w:lvlJc w:val="left"/>
      <w:pPr>
        <w:tabs>
          <w:tab w:val="num" w:pos="4320"/>
        </w:tabs>
        <w:ind w:left="4320" w:hanging="360"/>
      </w:pPr>
      <w:rPr>
        <w:rFonts w:ascii="Arial" w:hAnsi="Arial" w:hint="default"/>
      </w:rPr>
    </w:lvl>
    <w:lvl w:ilvl="6" w:tplc="6B2015A6" w:tentative="1">
      <w:start w:val="1"/>
      <w:numFmt w:val="bullet"/>
      <w:lvlText w:val="•"/>
      <w:lvlJc w:val="left"/>
      <w:pPr>
        <w:tabs>
          <w:tab w:val="num" w:pos="5040"/>
        </w:tabs>
        <w:ind w:left="5040" w:hanging="360"/>
      </w:pPr>
      <w:rPr>
        <w:rFonts w:ascii="Arial" w:hAnsi="Arial" w:hint="default"/>
      </w:rPr>
    </w:lvl>
    <w:lvl w:ilvl="7" w:tplc="CFB63936" w:tentative="1">
      <w:start w:val="1"/>
      <w:numFmt w:val="bullet"/>
      <w:lvlText w:val="•"/>
      <w:lvlJc w:val="left"/>
      <w:pPr>
        <w:tabs>
          <w:tab w:val="num" w:pos="5760"/>
        </w:tabs>
        <w:ind w:left="5760" w:hanging="360"/>
      </w:pPr>
      <w:rPr>
        <w:rFonts w:ascii="Arial" w:hAnsi="Arial" w:hint="default"/>
      </w:rPr>
    </w:lvl>
    <w:lvl w:ilvl="8" w:tplc="377023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E9766A"/>
    <w:multiLevelType w:val="hybridMultilevel"/>
    <w:tmpl w:val="BD32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83D79"/>
    <w:multiLevelType w:val="hybridMultilevel"/>
    <w:tmpl w:val="F37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F2219"/>
    <w:multiLevelType w:val="hybridMultilevel"/>
    <w:tmpl w:val="C0F29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802697C"/>
    <w:multiLevelType w:val="hybridMultilevel"/>
    <w:tmpl w:val="193EA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A1C20"/>
    <w:multiLevelType w:val="hybridMultilevel"/>
    <w:tmpl w:val="B43A8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8E2B06"/>
    <w:multiLevelType w:val="hybridMultilevel"/>
    <w:tmpl w:val="34E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318ED"/>
    <w:multiLevelType w:val="hybridMultilevel"/>
    <w:tmpl w:val="D76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018E8"/>
    <w:multiLevelType w:val="hybridMultilevel"/>
    <w:tmpl w:val="5E8A6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3"/>
  </w:num>
  <w:num w:numId="4">
    <w:abstractNumId w:val="17"/>
  </w:num>
  <w:num w:numId="5">
    <w:abstractNumId w:val="25"/>
  </w:num>
  <w:num w:numId="6">
    <w:abstractNumId w:val="22"/>
  </w:num>
  <w:num w:numId="7">
    <w:abstractNumId w:val="13"/>
  </w:num>
  <w:num w:numId="8">
    <w:abstractNumId w:val="23"/>
  </w:num>
  <w:num w:numId="9">
    <w:abstractNumId w:val="1"/>
  </w:num>
  <w:num w:numId="10">
    <w:abstractNumId w:val="2"/>
  </w:num>
  <w:num w:numId="11">
    <w:abstractNumId w:val="11"/>
  </w:num>
  <w:num w:numId="12">
    <w:abstractNumId w:val="4"/>
  </w:num>
  <w:num w:numId="13">
    <w:abstractNumId w:val="5"/>
  </w:num>
  <w:num w:numId="14">
    <w:abstractNumId w:val="24"/>
  </w:num>
  <w:num w:numId="15">
    <w:abstractNumId w:val="0"/>
  </w:num>
  <w:num w:numId="16">
    <w:abstractNumId w:val="8"/>
  </w:num>
  <w:num w:numId="17">
    <w:abstractNumId w:val="10"/>
  </w:num>
  <w:num w:numId="18">
    <w:abstractNumId w:val="6"/>
  </w:num>
  <w:num w:numId="19">
    <w:abstractNumId w:val="18"/>
  </w:num>
  <w:num w:numId="20">
    <w:abstractNumId w:val="21"/>
  </w:num>
  <w:num w:numId="21">
    <w:abstractNumId w:val="15"/>
  </w:num>
  <w:num w:numId="22">
    <w:abstractNumId w:val="26"/>
  </w:num>
  <w:num w:numId="23">
    <w:abstractNumId w:val="9"/>
  </w:num>
  <w:num w:numId="24">
    <w:abstractNumId w:val="16"/>
  </w:num>
  <w:num w:numId="25">
    <w:abstractNumId w:val="12"/>
  </w:num>
  <w:num w:numId="26">
    <w:abstractNumId w:val="7"/>
  </w:num>
  <w:num w:numId="2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10"/>
    <w:rsid w:val="0000092D"/>
    <w:rsid w:val="00001789"/>
    <w:rsid w:val="00002D9D"/>
    <w:rsid w:val="00004DB3"/>
    <w:rsid w:val="00006B32"/>
    <w:rsid w:val="00006CC4"/>
    <w:rsid w:val="0001248A"/>
    <w:rsid w:val="000132A3"/>
    <w:rsid w:val="00016BB8"/>
    <w:rsid w:val="0001742F"/>
    <w:rsid w:val="00023B16"/>
    <w:rsid w:val="00027CC8"/>
    <w:rsid w:val="00030066"/>
    <w:rsid w:val="00031256"/>
    <w:rsid w:val="0003224C"/>
    <w:rsid w:val="000322FA"/>
    <w:rsid w:val="00034C37"/>
    <w:rsid w:val="00036264"/>
    <w:rsid w:val="0004032C"/>
    <w:rsid w:val="00043D74"/>
    <w:rsid w:val="00044D11"/>
    <w:rsid w:val="0005306D"/>
    <w:rsid w:val="00053447"/>
    <w:rsid w:val="00056979"/>
    <w:rsid w:val="00057587"/>
    <w:rsid w:val="0006123D"/>
    <w:rsid w:val="00063083"/>
    <w:rsid w:val="00065060"/>
    <w:rsid w:val="00065ACC"/>
    <w:rsid w:val="00067B68"/>
    <w:rsid w:val="000708B7"/>
    <w:rsid w:val="00074492"/>
    <w:rsid w:val="00074C7C"/>
    <w:rsid w:val="00076726"/>
    <w:rsid w:val="00077607"/>
    <w:rsid w:val="00080FED"/>
    <w:rsid w:val="000816F0"/>
    <w:rsid w:val="00085AFB"/>
    <w:rsid w:val="00086499"/>
    <w:rsid w:val="00087126"/>
    <w:rsid w:val="000913A7"/>
    <w:rsid w:val="000925F9"/>
    <w:rsid w:val="00093A01"/>
    <w:rsid w:val="00096434"/>
    <w:rsid w:val="000A0129"/>
    <w:rsid w:val="000A598A"/>
    <w:rsid w:val="000B0DB1"/>
    <w:rsid w:val="000B1D50"/>
    <w:rsid w:val="000B22F4"/>
    <w:rsid w:val="000B28D0"/>
    <w:rsid w:val="000B42B9"/>
    <w:rsid w:val="000B5B8A"/>
    <w:rsid w:val="000B6A23"/>
    <w:rsid w:val="000C148D"/>
    <w:rsid w:val="000C2C77"/>
    <w:rsid w:val="000C5071"/>
    <w:rsid w:val="000C50E1"/>
    <w:rsid w:val="000D20F4"/>
    <w:rsid w:val="000E2605"/>
    <w:rsid w:val="000E48FD"/>
    <w:rsid w:val="000E76F5"/>
    <w:rsid w:val="000F0A75"/>
    <w:rsid w:val="000F6091"/>
    <w:rsid w:val="0010108D"/>
    <w:rsid w:val="00101782"/>
    <w:rsid w:val="001076F6"/>
    <w:rsid w:val="00110A47"/>
    <w:rsid w:val="00111553"/>
    <w:rsid w:val="0011158C"/>
    <w:rsid w:val="0011278A"/>
    <w:rsid w:val="00112AD2"/>
    <w:rsid w:val="001217B4"/>
    <w:rsid w:val="001224B9"/>
    <w:rsid w:val="001224F6"/>
    <w:rsid w:val="00123027"/>
    <w:rsid w:val="0012392E"/>
    <w:rsid w:val="00130C7B"/>
    <w:rsid w:val="00132845"/>
    <w:rsid w:val="001345C0"/>
    <w:rsid w:val="00135148"/>
    <w:rsid w:val="00136395"/>
    <w:rsid w:val="00141533"/>
    <w:rsid w:val="00141D12"/>
    <w:rsid w:val="00142DC7"/>
    <w:rsid w:val="001433B9"/>
    <w:rsid w:val="0014495A"/>
    <w:rsid w:val="00151850"/>
    <w:rsid w:val="00154202"/>
    <w:rsid w:val="00156153"/>
    <w:rsid w:val="00156B5A"/>
    <w:rsid w:val="0016147A"/>
    <w:rsid w:val="00163713"/>
    <w:rsid w:val="00165775"/>
    <w:rsid w:val="0016726D"/>
    <w:rsid w:val="00167C0D"/>
    <w:rsid w:val="00172C2C"/>
    <w:rsid w:val="001810E3"/>
    <w:rsid w:val="00184477"/>
    <w:rsid w:val="00184B04"/>
    <w:rsid w:val="001861BC"/>
    <w:rsid w:val="001908AB"/>
    <w:rsid w:val="00190A5B"/>
    <w:rsid w:val="0019685C"/>
    <w:rsid w:val="0019771D"/>
    <w:rsid w:val="001A411B"/>
    <w:rsid w:val="001A4BEE"/>
    <w:rsid w:val="001A7381"/>
    <w:rsid w:val="001A7F88"/>
    <w:rsid w:val="001B2681"/>
    <w:rsid w:val="001B4B86"/>
    <w:rsid w:val="001B517B"/>
    <w:rsid w:val="001B6467"/>
    <w:rsid w:val="001B792B"/>
    <w:rsid w:val="001C2B5D"/>
    <w:rsid w:val="001C3BC3"/>
    <w:rsid w:val="001C74B2"/>
    <w:rsid w:val="001C7B26"/>
    <w:rsid w:val="001D08F2"/>
    <w:rsid w:val="001E08DA"/>
    <w:rsid w:val="001E1170"/>
    <w:rsid w:val="001E1BEB"/>
    <w:rsid w:val="001E37D5"/>
    <w:rsid w:val="001F091B"/>
    <w:rsid w:val="001F1C80"/>
    <w:rsid w:val="001F3E7D"/>
    <w:rsid w:val="001F5174"/>
    <w:rsid w:val="001F6741"/>
    <w:rsid w:val="00206390"/>
    <w:rsid w:val="00207613"/>
    <w:rsid w:val="0020762D"/>
    <w:rsid w:val="00213A2E"/>
    <w:rsid w:val="002175AF"/>
    <w:rsid w:val="0022355D"/>
    <w:rsid w:val="00225DB0"/>
    <w:rsid w:val="00225EF3"/>
    <w:rsid w:val="00226496"/>
    <w:rsid w:val="00230FC2"/>
    <w:rsid w:val="002322F3"/>
    <w:rsid w:val="00237364"/>
    <w:rsid w:val="00240128"/>
    <w:rsid w:val="00241B39"/>
    <w:rsid w:val="00243E1F"/>
    <w:rsid w:val="00244222"/>
    <w:rsid w:val="00247E9B"/>
    <w:rsid w:val="00252C1D"/>
    <w:rsid w:val="00255CAC"/>
    <w:rsid w:val="00265AC3"/>
    <w:rsid w:val="002675AC"/>
    <w:rsid w:val="002720B7"/>
    <w:rsid w:val="00272642"/>
    <w:rsid w:val="00272739"/>
    <w:rsid w:val="00275FB7"/>
    <w:rsid w:val="0027719B"/>
    <w:rsid w:val="00282184"/>
    <w:rsid w:val="00282CCC"/>
    <w:rsid w:val="0028391A"/>
    <w:rsid w:val="00284F8B"/>
    <w:rsid w:val="0028732E"/>
    <w:rsid w:val="00291498"/>
    <w:rsid w:val="00291BBC"/>
    <w:rsid w:val="00291EE2"/>
    <w:rsid w:val="00294C36"/>
    <w:rsid w:val="00294C6B"/>
    <w:rsid w:val="0029511D"/>
    <w:rsid w:val="00297C52"/>
    <w:rsid w:val="002A2CAD"/>
    <w:rsid w:val="002A44EA"/>
    <w:rsid w:val="002A47C8"/>
    <w:rsid w:val="002A52D8"/>
    <w:rsid w:val="002A5C11"/>
    <w:rsid w:val="002A6A38"/>
    <w:rsid w:val="002A7D50"/>
    <w:rsid w:val="002B0410"/>
    <w:rsid w:val="002B0B3C"/>
    <w:rsid w:val="002B2733"/>
    <w:rsid w:val="002B4FD2"/>
    <w:rsid w:val="002B70C7"/>
    <w:rsid w:val="002C123D"/>
    <w:rsid w:val="002C56E7"/>
    <w:rsid w:val="002D0787"/>
    <w:rsid w:val="002D07CB"/>
    <w:rsid w:val="002D0876"/>
    <w:rsid w:val="002D17A2"/>
    <w:rsid w:val="002D580F"/>
    <w:rsid w:val="002D5A9F"/>
    <w:rsid w:val="002E1E27"/>
    <w:rsid w:val="002E2D85"/>
    <w:rsid w:val="002E7DF2"/>
    <w:rsid w:val="002F310D"/>
    <w:rsid w:val="002F439F"/>
    <w:rsid w:val="002F46C9"/>
    <w:rsid w:val="002F5B39"/>
    <w:rsid w:val="00302462"/>
    <w:rsid w:val="00303362"/>
    <w:rsid w:val="0030339D"/>
    <w:rsid w:val="003035B0"/>
    <w:rsid w:val="0030662D"/>
    <w:rsid w:val="00310DF2"/>
    <w:rsid w:val="00310F26"/>
    <w:rsid w:val="00312895"/>
    <w:rsid w:val="003161F5"/>
    <w:rsid w:val="00316278"/>
    <w:rsid w:val="003174D7"/>
    <w:rsid w:val="0032048C"/>
    <w:rsid w:val="00321347"/>
    <w:rsid w:val="0032561D"/>
    <w:rsid w:val="0033068A"/>
    <w:rsid w:val="003309C3"/>
    <w:rsid w:val="00335C6E"/>
    <w:rsid w:val="00336552"/>
    <w:rsid w:val="00341CF4"/>
    <w:rsid w:val="003423C6"/>
    <w:rsid w:val="003460B8"/>
    <w:rsid w:val="00347526"/>
    <w:rsid w:val="003568DF"/>
    <w:rsid w:val="00357AFA"/>
    <w:rsid w:val="00360915"/>
    <w:rsid w:val="0036148D"/>
    <w:rsid w:val="003634B9"/>
    <w:rsid w:val="00364655"/>
    <w:rsid w:val="0036585B"/>
    <w:rsid w:val="00365CE9"/>
    <w:rsid w:val="00366E12"/>
    <w:rsid w:val="00367CAE"/>
    <w:rsid w:val="00370016"/>
    <w:rsid w:val="00370D5B"/>
    <w:rsid w:val="00372451"/>
    <w:rsid w:val="00373F2C"/>
    <w:rsid w:val="0037601C"/>
    <w:rsid w:val="00381B0C"/>
    <w:rsid w:val="003826B9"/>
    <w:rsid w:val="00384E9F"/>
    <w:rsid w:val="00386947"/>
    <w:rsid w:val="00387499"/>
    <w:rsid w:val="00387A28"/>
    <w:rsid w:val="00387C4C"/>
    <w:rsid w:val="00392F3A"/>
    <w:rsid w:val="00394A2B"/>
    <w:rsid w:val="00396203"/>
    <w:rsid w:val="00396C02"/>
    <w:rsid w:val="003A14C7"/>
    <w:rsid w:val="003A1BFF"/>
    <w:rsid w:val="003A5446"/>
    <w:rsid w:val="003A6FDC"/>
    <w:rsid w:val="003B4354"/>
    <w:rsid w:val="003B4AEA"/>
    <w:rsid w:val="003C1C43"/>
    <w:rsid w:val="003C2EED"/>
    <w:rsid w:val="003C478B"/>
    <w:rsid w:val="003D2425"/>
    <w:rsid w:val="003D707E"/>
    <w:rsid w:val="003D7EE5"/>
    <w:rsid w:val="003E6114"/>
    <w:rsid w:val="003E66CC"/>
    <w:rsid w:val="003E7A03"/>
    <w:rsid w:val="003F34FE"/>
    <w:rsid w:val="003F47F9"/>
    <w:rsid w:val="003F4E47"/>
    <w:rsid w:val="003F5733"/>
    <w:rsid w:val="003F6138"/>
    <w:rsid w:val="003F7BB7"/>
    <w:rsid w:val="00400BD4"/>
    <w:rsid w:val="00406436"/>
    <w:rsid w:val="00407AB1"/>
    <w:rsid w:val="00410156"/>
    <w:rsid w:val="0041108C"/>
    <w:rsid w:val="00413C06"/>
    <w:rsid w:val="00420E0F"/>
    <w:rsid w:val="004233E6"/>
    <w:rsid w:val="00423C1E"/>
    <w:rsid w:val="00424562"/>
    <w:rsid w:val="00424DF6"/>
    <w:rsid w:val="00425867"/>
    <w:rsid w:val="00425A49"/>
    <w:rsid w:val="004279C0"/>
    <w:rsid w:val="00431BED"/>
    <w:rsid w:val="00431F82"/>
    <w:rsid w:val="00432C61"/>
    <w:rsid w:val="00434EFC"/>
    <w:rsid w:val="0043618C"/>
    <w:rsid w:val="00436236"/>
    <w:rsid w:val="004373C8"/>
    <w:rsid w:val="00441184"/>
    <w:rsid w:val="00441F97"/>
    <w:rsid w:val="00442B02"/>
    <w:rsid w:val="0044356D"/>
    <w:rsid w:val="0044482C"/>
    <w:rsid w:val="004469AD"/>
    <w:rsid w:val="004503C1"/>
    <w:rsid w:val="00450DA1"/>
    <w:rsid w:val="00451071"/>
    <w:rsid w:val="00455DCD"/>
    <w:rsid w:val="00456409"/>
    <w:rsid w:val="0046255A"/>
    <w:rsid w:val="0046305D"/>
    <w:rsid w:val="004714D4"/>
    <w:rsid w:val="004716A5"/>
    <w:rsid w:val="00473F5C"/>
    <w:rsid w:val="004760D0"/>
    <w:rsid w:val="00476CB0"/>
    <w:rsid w:val="00480B28"/>
    <w:rsid w:val="00480E82"/>
    <w:rsid w:val="00481265"/>
    <w:rsid w:val="00484C72"/>
    <w:rsid w:val="00484DD8"/>
    <w:rsid w:val="00485CFC"/>
    <w:rsid w:val="00486529"/>
    <w:rsid w:val="004905FB"/>
    <w:rsid w:val="004A642D"/>
    <w:rsid w:val="004B2D90"/>
    <w:rsid w:val="004B3585"/>
    <w:rsid w:val="004B7590"/>
    <w:rsid w:val="004B7611"/>
    <w:rsid w:val="004B7750"/>
    <w:rsid w:val="004C37F4"/>
    <w:rsid w:val="004C3D2A"/>
    <w:rsid w:val="004D0BF1"/>
    <w:rsid w:val="004D1F66"/>
    <w:rsid w:val="004E153A"/>
    <w:rsid w:val="004E203F"/>
    <w:rsid w:val="004E64ED"/>
    <w:rsid w:val="004E64EF"/>
    <w:rsid w:val="004F25AD"/>
    <w:rsid w:val="004F2AF5"/>
    <w:rsid w:val="004F42F3"/>
    <w:rsid w:val="004F475B"/>
    <w:rsid w:val="004F57B1"/>
    <w:rsid w:val="004F7D50"/>
    <w:rsid w:val="005000AA"/>
    <w:rsid w:val="00503688"/>
    <w:rsid w:val="00504FAC"/>
    <w:rsid w:val="005079F1"/>
    <w:rsid w:val="00511FC2"/>
    <w:rsid w:val="00516949"/>
    <w:rsid w:val="00530D58"/>
    <w:rsid w:val="00531D98"/>
    <w:rsid w:val="005331C0"/>
    <w:rsid w:val="00533B36"/>
    <w:rsid w:val="0053435E"/>
    <w:rsid w:val="0053517A"/>
    <w:rsid w:val="0054018F"/>
    <w:rsid w:val="0054630C"/>
    <w:rsid w:val="00550945"/>
    <w:rsid w:val="00550C6F"/>
    <w:rsid w:val="005513E3"/>
    <w:rsid w:val="00554CDF"/>
    <w:rsid w:val="00556B3C"/>
    <w:rsid w:val="0055753E"/>
    <w:rsid w:val="00557938"/>
    <w:rsid w:val="005604E6"/>
    <w:rsid w:val="00561CF1"/>
    <w:rsid w:val="00565BDB"/>
    <w:rsid w:val="005708D0"/>
    <w:rsid w:val="00573419"/>
    <w:rsid w:val="00573B1F"/>
    <w:rsid w:val="0057420A"/>
    <w:rsid w:val="00575096"/>
    <w:rsid w:val="00575610"/>
    <w:rsid w:val="00576E67"/>
    <w:rsid w:val="005832B5"/>
    <w:rsid w:val="00584A7B"/>
    <w:rsid w:val="00585439"/>
    <w:rsid w:val="00585870"/>
    <w:rsid w:val="00590B0E"/>
    <w:rsid w:val="00597639"/>
    <w:rsid w:val="005A228D"/>
    <w:rsid w:val="005A2C9B"/>
    <w:rsid w:val="005A4696"/>
    <w:rsid w:val="005A48F2"/>
    <w:rsid w:val="005A49B8"/>
    <w:rsid w:val="005A673E"/>
    <w:rsid w:val="005A728D"/>
    <w:rsid w:val="005B19D4"/>
    <w:rsid w:val="005B5DC9"/>
    <w:rsid w:val="005C0A76"/>
    <w:rsid w:val="005C23DE"/>
    <w:rsid w:val="005C469E"/>
    <w:rsid w:val="005C620B"/>
    <w:rsid w:val="005C752E"/>
    <w:rsid w:val="005C7539"/>
    <w:rsid w:val="005D0B93"/>
    <w:rsid w:val="005D3543"/>
    <w:rsid w:val="005D395B"/>
    <w:rsid w:val="005D3EA1"/>
    <w:rsid w:val="005D580D"/>
    <w:rsid w:val="005D6781"/>
    <w:rsid w:val="005E1265"/>
    <w:rsid w:val="005E29A0"/>
    <w:rsid w:val="005E48A3"/>
    <w:rsid w:val="005E6533"/>
    <w:rsid w:val="005F222F"/>
    <w:rsid w:val="006023F6"/>
    <w:rsid w:val="00605622"/>
    <w:rsid w:val="00613D14"/>
    <w:rsid w:val="00616BF1"/>
    <w:rsid w:val="006221EA"/>
    <w:rsid w:val="00622484"/>
    <w:rsid w:val="00623566"/>
    <w:rsid w:val="00624326"/>
    <w:rsid w:val="00624505"/>
    <w:rsid w:val="00624615"/>
    <w:rsid w:val="006258E6"/>
    <w:rsid w:val="006309AE"/>
    <w:rsid w:val="006344EE"/>
    <w:rsid w:val="006426E7"/>
    <w:rsid w:val="00643F03"/>
    <w:rsid w:val="0064449C"/>
    <w:rsid w:val="006475F6"/>
    <w:rsid w:val="00650034"/>
    <w:rsid w:val="00650DB1"/>
    <w:rsid w:val="00651128"/>
    <w:rsid w:val="0065191C"/>
    <w:rsid w:val="00657A7D"/>
    <w:rsid w:val="00661352"/>
    <w:rsid w:val="00661FBB"/>
    <w:rsid w:val="00662E53"/>
    <w:rsid w:val="006636D1"/>
    <w:rsid w:val="00664BEA"/>
    <w:rsid w:val="006664F7"/>
    <w:rsid w:val="0066675C"/>
    <w:rsid w:val="006669CE"/>
    <w:rsid w:val="00667109"/>
    <w:rsid w:val="00667566"/>
    <w:rsid w:val="00671786"/>
    <w:rsid w:val="00671CDC"/>
    <w:rsid w:val="00672341"/>
    <w:rsid w:val="006730DC"/>
    <w:rsid w:val="00673FAF"/>
    <w:rsid w:val="00674211"/>
    <w:rsid w:val="006742AD"/>
    <w:rsid w:val="0067582A"/>
    <w:rsid w:val="0067692E"/>
    <w:rsid w:val="006800E8"/>
    <w:rsid w:val="006820EA"/>
    <w:rsid w:val="00682CA3"/>
    <w:rsid w:val="00682E80"/>
    <w:rsid w:val="00683063"/>
    <w:rsid w:val="0069056C"/>
    <w:rsid w:val="00693AF8"/>
    <w:rsid w:val="00693C5F"/>
    <w:rsid w:val="00694BF5"/>
    <w:rsid w:val="00697761"/>
    <w:rsid w:val="006A1540"/>
    <w:rsid w:val="006A644B"/>
    <w:rsid w:val="006A6EA6"/>
    <w:rsid w:val="006B0D41"/>
    <w:rsid w:val="006B6309"/>
    <w:rsid w:val="006B6859"/>
    <w:rsid w:val="006B7440"/>
    <w:rsid w:val="006B7450"/>
    <w:rsid w:val="006C1E4F"/>
    <w:rsid w:val="006C7DA0"/>
    <w:rsid w:val="006D131D"/>
    <w:rsid w:val="006D1340"/>
    <w:rsid w:val="006D3898"/>
    <w:rsid w:val="006D3B4E"/>
    <w:rsid w:val="006E11CF"/>
    <w:rsid w:val="006E2D43"/>
    <w:rsid w:val="006F28E6"/>
    <w:rsid w:val="006F2A89"/>
    <w:rsid w:val="006F4BDD"/>
    <w:rsid w:val="006F5180"/>
    <w:rsid w:val="006F569E"/>
    <w:rsid w:val="006F75BC"/>
    <w:rsid w:val="007031B1"/>
    <w:rsid w:val="00703370"/>
    <w:rsid w:val="00706F65"/>
    <w:rsid w:val="00712F17"/>
    <w:rsid w:val="007157B5"/>
    <w:rsid w:val="00717858"/>
    <w:rsid w:val="00717FD0"/>
    <w:rsid w:val="00721AB4"/>
    <w:rsid w:val="00723B91"/>
    <w:rsid w:val="00724649"/>
    <w:rsid w:val="00727C10"/>
    <w:rsid w:val="00733423"/>
    <w:rsid w:val="00734857"/>
    <w:rsid w:val="00735D20"/>
    <w:rsid w:val="007371B9"/>
    <w:rsid w:val="007405E3"/>
    <w:rsid w:val="00743AE8"/>
    <w:rsid w:val="007446A9"/>
    <w:rsid w:val="00746586"/>
    <w:rsid w:val="00746746"/>
    <w:rsid w:val="007563E4"/>
    <w:rsid w:val="00756C90"/>
    <w:rsid w:val="00757D1D"/>
    <w:rsid w:val="00760052"/>
    <w:rsid w:val="00762C2C"/>
    <w:rsid w:val="0077577A"/>
    <w:rsid w:val="0078068E"/>
    <w:rsid w:val="00780B2F"/>
    <w:rsid w:val="00781D7D"/>
    <w:rsid w:val="00783CF9"/>
    <w:rsid w:val="00786AA6"/>
    <w:rsid w:val="00797027"/>
    <w:rsid w:val="007A5DD9"/>
    <w:rsid w:val="007B325F"/>
    <w:rsid w:val="007B51AF"/>
    <w:rsid w:val="007B72EA"/>
    <w:rsid w:val="007B7D6A"/>
    <w:rsid w:val="007C3AD6"/>
    <w:rsid w:val="007C3B04"/>
    <w:rsid w:val="007C43C2"/>
    <w:rsid w:val="007E18A1"/>
    <w:rsid w:val="007E77A8"/>
    <w:rsid w:val="007F20B7"/>
    <w:rsid w:val="0080113F"/>
    <w:rsid w:val="00804DC5"/>
    <w:rsid w:val="00805A2C"/>
    <w:rsid w:val="00805A59"/>
    <w:rsid w:val="00806544"/>
    <w:rsid w:val="00806F88"/>
    <w:rsid w:val="00806FED"/>
    <w:rsid w:val="00810BA2"/>
    <w:rsid w:val="0081146D"/>
    <w:rsid w:val="0081486F"/>
    <w:rsid w:val="0081499D"/>
    <w:rsid w:val="00814DB5"/>
    <w:rsid w:val="0081570E"/>
    <w:rsid w:val="0081788E"/>
    <w:rsid w:val="00821230"/>
    <w:rsid w:val="008226DC"/>
    <w:rsid w:val="008246C3"/>
    <w:rsid w:val="00826482"/>
    <w:rsid w:val="00827E25"/>
    <w:rsid w:val="008317E2"/>
    <w:rsid w:val="00831D44"/>
    <w:rsid w:val="00831D77"/>
    <w:rsid w:val="008321BE"/>
    <w:rsid w:val="00835326"/>
    <w:rsid w:val="00837BD1"/>
    <w:rsid w:val="008420CA"/>
    <w:rsid w:val="008430E0"/>
    <w:rsid w:val="00853414"/>
    <w:rsid w:val="00855946"/>
    <w:rsid w:val="00860559"/>
    <w:rsid w:val="008620B4"/>
    <w:rsid w:val="00866B2A"/>
    <w:rsid w:val="00870325"/>
    <w:rsid w:val="00872D4F"/>
    <w:rsid w:val="00874CAB"/>
    <w:rsid w:val="00882675"/>
    <w:rsid w:val="00886B87"/>
    <w:rsid w:val="00893A86"/>
    <w:rsid w:val="0089497C"/>
    <w:rsid w:val="00895603"/>
    <w:rsid w:val="008A1023"/>
    <w:rsid w:val="008A1729"/>
    <w:rsid w:val="008A19AC"/>
    <w:rsid w:val="008A1E39"/>
    <w:rsid w:val="008A3F80"/>
    <w:rsid w:val="008A5560"/>
    <w:rsid w:val="008B48CC"/>
    <w:rsid w:val="008B54C6"/>
    <w:rsid w:val="008B61D4"/>
    <w:rsid w:val="008C65F2"/>
    <w:rsid w:val="008D3FCE"/>
    <w:rsid w:val="008D5DDA"/>
    <w:rsid w:val="008D7033"/>
    <w:rsid w:val="008E02E7"/>
    <w:rsid w:val="008E487B"/>
    <w:rsid w:val="008E75C4"/>
    <w:rsid w:val="008E766B"/>
    <w:rsid w:val="008F0FB7"/>
    <w:rsid w:val="008F5907"/>
    <w:rsid w:val="008F610B"/>
    <w:rsid w:val="008F765D"/>
    <w:rsid w:val="00902D86"/>
    <w:rsid w:val="00905B90"/>
    <w:rsid w:val="00906964"/>
    <w:rsid w:val="00911A20"/>
    <w:rsid w:val="009121F1"/>
    <w:rsid w:val="00912660"/>
    <w:rsid w:val="00913460"/>
    <w:rsid w:val="00916306"/>
    <w:rsid w:val="00916601"/>
    <w:rsid w:val="009174ED"/>
    <w:rsid w:val="00917818"/>
    <w:rsid w:val="009207F6"/>
    <w:rsid w:val="00921B8F"/>
    <w:rsid w:val="00925231"/>
    <w:rsid w:val="00930EAE"/>
    <w:rsid w:val="0093139D"/>
    <w:rsid w:val="009362F6"/>
    <w:rsid w:val="0093712A"/>
    <w:rsid w:val="00940BA0"/>
    <w:rsid w:val="00941A9B"/>
    <w:rsid w:val="009434FA"/>
    <w:rsid w:val="00945254"/>
    <w:rsid w:val="009464BE"/>
    <w:rsid w:val="0094696E"/>
    <w:rsid w:val="00946D54"/>
    <w:rsid w:val="00946F99"/>
    <w:rsid w:val="009509B8"/>
    <w:rsid w:val="00956AA4"/>
    <w:rsid w:val="0095750B"/>
    <w:rsid w:val="0096110D"/>
    <w:rsid w:val="00961A82"/>
    <w:rsid w:val="00970672"/>
    <w:rsid w:val="00970763"/>
    <w:rsid w:val="00972DE9"/>
    <w:rsid w:val="00973F43"/>
    <w:rsid w:val="00974CD8"/>
    <w:rsid w:val="00975BEF"/>
    <w:rsid w:val="00977C34"/>
    <w:rsid w:val="0098061E"/>
    <w:rsid w:val="00982375"/>
    <w:rsid w:val="00983A7B"/>
    <w:rsid w:val="009847A5"/>
    <w:rsid w:val="00987E21"/>
    <w:rsid w:val="00987E22"/>
    <w:rsid w:val="00987E8D"/>
    <w:rsid w:val="00990E3D"/>
    <w:rsid w:val="00992C69"/>
    <w:rsid w:val="009939E4"/>
    <w:rsid w:val="00994288"/>
    <w:rsid w:val="00995012"/>
    <w:rsid w:val="00996DCF"/>
    <w:rsid w:val="00997AF1"/>
    <w:rsid w:val="009A3C7D"/>
    <w:rsid w:val="009A4209"/>
    <w:rsid w:val="009A6804"/>
    <w:rsid w:val="009A6CBF"/>
    <w:rsid w:val="009A79E5"/>
    <w:rsid w:val="009B0EEA"/>
    <w:rsid w:val="009B1EB1"/>
    <w:rsid w:val="009B3317"/>
    <w:rsid w:val="009B421E"/>
    <w:rsid w:val="009B6F60"/>
    <w:rsid w:val="009C2AD7"/>
    <w:rsid w:val="009C2D66"/>
    <w:rsid w:val="009C479E"/>
    <w:rsid w:val="009C6555"/>
    <w:rsid w:val="009C7C7A"/>
    <w:rsid w:val="009D4467"/>
    <w:rsid w:val="009D7633"/>
    <w:rsid w:val="009E15E0"/>
    <w:rsid w:val="009E4B53"/>
    <w:rsid w:val="009E5160"/>
    <w:rsid w:val="009F06BA"/>
    <w:rsid w:val="009F0A95"/>
    <w:rsid w:val="009F1457"/>
    <w:rsid w:val="009F1F94"/>
    <w:rsid w:val="009F44F6"/>
    <w:rsid w:val="009F7E43"/>
    <w:rsid w:val="00A014F1"/>
    <w:rsid w:val="00A01C45"/>
    <w:rsid w:val="00A04FBE"/>
    <w:rsid w:val="00A10EE3"/>
    <w:rsid w:val="00A112C6"/>
    <w:rsid w:val="00A11FB8"/>
    <w:rsid w:val="00A16DF2"/>
    <w:rsid w:val="00A2009C"/>
    <w:rsid w:val="00A20924"/>
    <w:rsid w:val="00A22444"/>
    <w:rsid w:val="00A2298E"/>
    <w:rsid w:val="00A23DD5"/>
    <w:rsid w:val="00A2742E"/>
    <w:rsid w:val="00A304C9"/>
    <w:rsid w:val="00A30AEF"/>
    <w:rsid w:val="00A321A8"/>
    <w:rsid w:val="00A3222B"/>
    <w:rsid w:val="00A32F40"/>
    <w:rsid w:val="00A33A5E"/>
    <w:rsid w:val="00A341A8"/>
    <w:rsid w:val="00A358B1"/>
    <w:rsid w:val="00A4395A"/>
    <w:rsid w:val="00A45355"/>
    <w:rsid w:val="00A45F7A"/>
    <w:rsid w:val="00A50BBA"/>
    <w:rsid w:val="00A514C6"/>
    <w:rsid w:val="00A51510"/>
    <w:rsid w:val="00A523A7"/>
    <w:rsid w:val="00A52F78"/>
    <w:rsid w:val="00A536BD"/>
    <w:rsid w:val="00A54A0D"/>
    <w:rsid w:val="00A56DCB"/>
    <w:rsid w:val="00A60E5E"/>
    <w:rsid w:val="00A65411"/>
    <w:rsid w:val="00A66AB3"/>
    <w:rsid w:val="00A7100A"/>
    <w:rsid w:val="00A715B1"/>
    <w:rsid w:val="00A738F4"/>
    <w:rsid w:val="00A73EEB"/>
    <w:rsid w:val="00A74EB9"/>
    <w:rsid w:val="00A77AE2"/>
    <w:rsid w:val="00A77AF1"/>
    <w:rsid w:val="00A77EB2"/>
    <w:rsid w:val="00A80334"/>
    <w:rsid w:val="00A80556"/>
    <w:rsid w:val="00A81470"/>
    <w:rsid w:val="00A81AC2"/>
    <w:rsid w:val="00A82591"/>
    <w:rsid w:val="00A83356"/>
    <w:rsid w:val="00A945AB"/>
    <w:rsid w:val="00A9583B"/>
    <w:rsid w:val="00A96264"/>
    <w:rsid w:val="00AA015B"/>
    <w:rsid w:val="00AA0FEC"/>
    <w:rsid w:val="00AA2E62"/>
    <w:rsid w:val="00AA3096"/>
    <w:rsid w:val="00AA4168"/>
    <w:rsid w:val="00AA63EE"/>
    <w:rsid w:val="00AA6A84"/>
    <w:rsid w:val="00AB0AAB"/>
    <w:rsid w:val="00AB2B99"/>
    <w:rsid w:val="00AB308D"/>
    <w:rsid w:val="00AB3532"/>
    <w:rsid w:val="00AC055D"/>
    <w:rsid w:val="00AC2259"/>
    <w:rsid w:val="00AC3B1D"/>
    <w:rsid w:val="00AC4B48"/>
    <w:rsid w:val="00AC5FF1"/>
    <w:rsid w:val="00AC7EDF"/>
    <w:rsid w:val="00AE0C24"/>
    <w:rsid w:val="00AE233A"/>
    <w:rsid w:val="00AE4046"/>
    <w:rsid w:val="00AE7F80"/>
    <w:rsid w:val="00AF11EB"/>
    <w:rsid w:val="00AF212A"/>
    <w:rsid w:val="00AF2676"/>
    <w:rsid w:val="00B0584A"/>
    <w:rsid w:val="00B134FB"/>
    <w:rsid w:val="00B13D38"/>
    <w:rsid w:val="00B13DA8"/>
    <w:rsid w:val="00B165CC"/>
    <w:rsid w:val="00B23BFB"/>
    <w:rsid w:val="00B26F4A"/>
    <w:rsid w:val="00B31DE3"/>
    <w:rsid w:val="00B326FC"/>
    <w:rsid w:val="00B44124"/>
    <w:rsid w:val="00B47A6F"/>
    <w:rsid w:val="00B50C96"/>
    <w:rsid w:val="00B50CAE"/>
    <w:rsid w:val="00B514B7"/>
    <w:rsid w:val="00B52C53"/>
    <w:rsid w:val="00B5565B"/>
    <w:rsid w:val="00B56DC0"/>
    <w:rsid w:val="00B57702"/>
    <w:rsid w:val="00B61F81"/>
    <w:rsid w:val="00B626FF"/>
    <w:rsid w:val="00B634C3"/>
    <w:rsid w:val="00B63C1C"/>
    <w:rsid w:val="00B64342"/>
    <w:rsid w:val="00B732E4"/>
    <w:rsid w:val="00B77FD6"/>
    <w:rsid w:val="00B806BF"/>
    <w:rsid w:val="00B8585B"/>
    <w:rsid w:val="00B86DA7"/>
    <w:rsid w:val="00B91C81"/>
    <w:rsid w:val="00B91D38"/>
    <w:rsid w:val="00B932D1"/>
    <w:rsid w:val="00B94C66"/>
    <w:rsid w:val="00BA3C34"/>
    <w:rsid w:val="00BB024C"/>
    <w:rsid w:val="00BB15F5"/>
    <w:rsid w:val="00BC2228"/>
    <w:rsid w:val="00BC2E76"/>
    <w:rsid w:val="00BC4086"/>
    <w:rsid w:val="00BC7857"/>
    <w:rsid w:val="00BD3B99"/>
    <w:rsid w:val="00BE0126"/>
    <w:rsid w:val="00BE1F03"/>
    <w:rsid w:val="00BE2313"/>
    <w:rsid w:val="00BE3CE0"/>
    <w:rsid w:val="00BE59B9"/>
    <w:rsid w:val="00BE5B17"/>
    <w:rsid w:val="00BF176A"/>
    <w:rsid w:val="00BF178B"/>
    <w:rsid w:val="00BF2013"/>
    <w:rsid w:val="00BF40A0"/>
    <w:rsid w:val="00BF7F7E"/>
    <w:rsid w:val="00C00DF9"/>
    <w:rsid w:val="00C0464B"/>
    <w:rsid w:val="00C0650A"/>
    <w:rsid w:val="00C06BBB"/>
    <w:rsid w:val="00C1089C"/>
    <w:rsid w:val="00C10ED9"/>
    <w:rsid w:val="00C13C22"/>
    <w:rsid w:val="00C155FF"/>
    <w:rsid w:val="00C16FDF"/>
    <w:rsid w:val="00C20778"/>
    <w:rsid w:val="00C20EA2"/>
    <w:rsid w:val="00C35C26"/>
    <w:rsid w:val="00C41EBC"/>
    <w:rsid w:val="00C43D25"/>
    <w:rsid w:val="00C44A09"/>
    <w:rsid w:val="00C45A8D"/>
    <w:rsid w:val="00C54416"/>
    <w:rsid w:val="00C55608"/>
    <w:rsid w:val="00C60F83"/>
    <w:rsid w:val="00C60FCC"/>
    <w:rsid w:val="00C6305C"/>
    <w:rsid w:val="00C64986"/>
    <w:rsid w:val="00C74BF6"/>
    <w:rsid w:val="00C760F0"/>
    <w:rsid w:val="00C77570"/>
    <w:rsid w:val="00C81E76"/>
    <w:rsid w:val="00C83423"/>
    <w:rsid w:val="00C83479"/>
    <w:rsid w:val="00C83F5F"/>
    <w:rsid w:val="00C8526C"/>
    <w:rsid w:val="00C8614E"/>
    <w:rsid w:val="00C91A38"/>
    <w:rsid w:val="00C929B1"/>
    <w:rsid w:val="00C93CD3"/>
    <w:rsid w:val="00C9432D"/>
    <w:rsid w:val="00C961F9"/>
    <w:rsid w:val="00CA0093"/>
    <w:rsid w:val="00CA02A4"/>
    <w:rsid w:val="00CA392D"/>
    <w:rsid w:val="00CA39EF"/>
    <w:rsid w:val="00CA7D55"/>
    <w:rsid w:val="00CC0389"/>
    <w:rsid w:val="00CC29AA"/>
    <w:rsid w:val="00CC49DD"/>
    <w:rsid w:val="00CC5FA7"/>
    <w:rsid w:val="00CD1A8A"/>
    <w:rsid w:val="00CD2923"/>
    <w:rsid w:val="00CD51A2"/>
    <w:rsid w:val="00CD55A2"/>
    <w:rsid w:val="00CD6F81"/>
    <w:rsid w:val="00CD6FEB"/>
    <w:rsid w:val="00CE06EE"/>
    <w:rsid w:val="00CE2710"/>
    <w:rsid w:val="00CE2783"/>
    <w:rsid w:val="00CE2BED"/>
    <w:rsid w:val="00CE3969"/>
    <w:rsid w:val="00CE5784"/>
    <w:rsid w:val="00CE5890"/>
    <w:rsid w:val="00CF1A10"/>
    <w:rsid w:val="00CF69A4"/>
    <w:rsid w:val="00CF6D98"/>
    <w:rsid w:val="00D04724"/>
    <w:rsid w:val="00D068CC"/>
    <w:rsid w:val="00D108FB"/>
    <w:rsid w:val="00D10FE1"/>
    <w:rsid w:val="00D138AE"/>
    <w:rsid w:val="00D1618D"/>
    <w:rsid w:val="00D20C8B"/>
    <w:rsid w:val="00D23AAF"/>
    <w:rsid w:val="00D24455"/>
    <w:rsid w:val="00D2772E"/>
    <w:rsid w:val="00D27A52"/>
    <w:rsid w:val="00D27D3A"/>
    <w:rsid w:val="00D32164"/>
    <w:rsid w:val="00D32E07"/>
    <w:rsid w:val="00D3781E"/>
    <w:rsid w:val="00D407A1"/>
    <w:rsid w:val="00D42F5D"/>
    <w:rsid w:val="00D523DC"/>
    <w:rsid w:val="00D52408"/>
    <w:rsid w:val="00D5266B"/>
    <w:rsid w:val="00D52967"/>
    <w:rsid w:val="00D52AD0"/>
    <w:rsid w:val="00D537F5"/>
    <w:rsid w:val="00D53AAF"/>
    <w:rsid w:val="00D54E98"/>
    <w:rsid w:val="00D55D74"/>
    <w:rsid w:val="00D55DA2"/>
    <w:rsid w:val="00D57817"/>
    <w:rsid w:val="00D5788E"/>
    <w:rsid w:val="00D6788A"/>
    <w:rsid w:val="00D71469"/>
    <w:rsid w:val="00D73C15"/>
    <w:rsid w:val="00D76BEF"/>
    <w:rsid w:val="00D806BB"/>
    <w:rsid w:val="00D84F25"/>
    <w:rsid w:val="00D854BD"/>
    <w:rsid w:val="00D87011"/>
    <w:rsid w:val="00D87710"/>
    <w:rsid w:val="00D91696"/>
    <w:rsid w:val="00D94469"/>
    <w:rsid w:val="00D949AD"/>
    <w:rsid w:val="00DA0676"/>
    <w:rsid w:val="00DA07AB"/>
    <w:rsid w:val="00DA1D41"/>
    <w:rsid w:val="00DA2975"/>
    <w:rsid w:val="00DA5D9C"/>
    <w:rsid w:val="00DA7155"/>
    <w:rsid w:val="00DC58B3"/>
    <w:rsid w:val="00DC7B2E"/>
    <w:rsid w:val="00DD34CA"/>
    <w:rsid w:val="00DD3B89"/>
    <w:rsid w:val="00DD69B8"/>
    <w:rsid w:val="00DE0F06"/>
    <w:rsid w:val="00DE1E52"/>
    <w:rsid w:val="00DE279B"/>
    <w:rsid w:val="00DE2EF8"/>
    <w:rsid w:val="00DE5980"/>
    <w:rsid w:val="00DE5B8B"/>
    <w:rsid w:val="00DE6FC6"/>
    <w:rsid w:val="00DF4CB0"/>
    <w:rsid w:val="00DF505E"/>
    <w:rsid w:val="00DF57C9"/>
    <w:rsid w:val="00E00857"/>
    <w:rsid w:val="00E00DD2"/>
    <w:rsid w:val="00E01DD0"/>
    <w:rsid w:val="00E04742"/>
    <w:rsid w:val="00E07041"/>
    <w:rsid w:val="00E07047"/>
    <w:rsid w:val="00E109F7"/>
    <w:rsid w:val="00E110B1"/>
    <w:rsid w:val="00E11159"/>
    <w:rsid w:val="00E125C9"/>
    <w:rsid w:val="00E16C7B"/>
    <w:rsid w:val="00E25BBF"/>
    <w:rsid w:val="00E27A22"/>
    <w:rsid w:val="00E311D3"/>
    <w:rsid w:val="00E33F60"/>
    <w:rsid w:val="00E3468C"/>
    <w:rsid w:val="00E3510E"/>
    <w:rsid w:val="00E352EA"/>
    <w:rsid w:val="00E36EE2"/>
    <w:rsid w:val="00E42D3F"/>
    <w:rsid w:val="00E430C7"/>
    <w:rsid w:val="00E45078"/>
    <w:rsid w:val="00E45129"/>
    <w:rsid w:val="00E468D9"/>
    <w:rsid w:val="00E46DFD"/>
    <w:rsid w:val="00E51A8E"/>
    <w:rsid w:val="00E52E19"/>
    <w:rsid w:val="00E5365C"/>
    <w:rsid w:val="00E53CD7"/>
    <w:rsid w:val="00E566E2"/>
    <w:rsid w:val="00E660A1"/>
    <w:rsid w:val="00E67394"/>
    <w:rsid w:val="00E7186B"/>
    <w:rsid w:val="00E72BF1"/>
    <w:rsid w:val="00E74AB2"/>
    <w:rsid w:val="00E758C5"/>
    <w:rsid w:val="00E77919"/>
    <w:rsid w:val="00E80236"/>
    <w:rsid w:val="00E81576"/>
    <w:rsid w:val="00E831A6"/>
    <w:rsid w:val="00E83A9E"/>
    <w:rsid w:val="00E83E16"/>
    <w:rsid w:val="00E85050"/>
    <w:rsid w:val="00E85F48"/>
    <w:rsid w:val="00E86536"/>
    <w:rsid w:val="00E8741B"/>
    <w:rsid w:val="00E90EEC"/>
    <w:rsid w:val="00E912EA"/>
    <w:rsid w:val="00E95874"/>
    <w:rsid w:val="00E96335"/>
    <w:rsid w:val="00E968C6"/>
    <w:rsid w:val="00EA56B8"/>
    <w:rsid w:val="00EB1E98"/>
    <w:rsid w:val="00EB26B1"/>
    <w:rsid w:val="00EB35AF"/>
    <w:rsid w:val="00EB44F0"/>
    <w:rsid w:val="00EB5545"/>
    <w:rsid w:val="00EC4B02"/>
    <w:rsid w:val="00EC5511"/>
    <w:rsid w:val="00ED0FF2"/>
    <w:rsid w:val="00ED27E3"/>
    <w:rsid w:val="00EE0BFB"/>
    <w:rsid w:val="00EE60A0"/>
    <w:rsid w:val="00EF2838"/>
    <w:rsid w:val="00EF5AB0"/>
    <w:rsid w:val="00EF5C8B"/>
    <w:rsid w:val="00EF63DD"/>
    <w:rsid w:val="00EF6497"/>
    <w:rsid w:val="00EF7EC4"/>
    <w:rsid w:val="00EF7F79"/>
    <w:rsid w:val="00F007EF"/>
    <w:rsid w:val="00F00A47"/>
    <w:rsid w:val="00F01463"/>
    <w:rsid w:val="00F04289"/>
    <w:rsid w:val="00F0649C"/>
    <w:rsid w:val="00F0650B"/>
    <w:rsid w:val="00F067FA"/>
    <w:rsid w:val="00F12769"/>
    <w:rsid w:val="00F132D0"/>
    <w:rsid w:val="00F147C2"/>
    <w:rsid w:val="00F16FF0"/>
    <w:rsid w:val="00F21AD2"/>
    <w:rsid w:val="00F251F2"/>
    <w:rsid w:val="00F2535B"/>
    <w:rsid w:val="00F311E7"/>
    <w:rsid w:val="00F32A98"/>
    <w:rsid w:val="00F34CE8"/>
    <w:rsid w:val="00F41861"/>
    <w:rsid w:val="00F430D6"/>
    <w:rsid w:val="00F43A15"/>
    <w:rsid w:val="00F4495C"/>
    <w:rsid w:val="00F44B12"/>
    <w:rsid w:val="00F46F5F"/>
    <w:rsid w:val="00F47FB1"/>
    <w:rsid w:val="00F50545"/>
    <w:rsid w:val="00F510DB"/>
    <w:rsid w:val="00F5279E"/>
    <w:rsid w:val="00F54088"/>
    <w:rsid w:val="00F543E6"/>
    <w:rsid w:val="00F610DB"/>
    <w:rsid w:val="00F615EE"/>
    <w:rsid w:val="00F63B95"/>
    <w:rsid w:val="00F6480A"/>
    <w:rsid w:val="00F72502"/>
    <w:rsid w:val="00F764EB"/>
    <w:rsid w:val="00F76908"/>
    <w:rsid w:val="00F76D93"/>
    <w:rsid w:val="00F779A4"/>
    <w:rsid w:val="00F817A2"/>
    <w:rsid w:val="00F8302D"/>
    <w:rsid w:val="00F92EAE"/>
    <w:rsid w:val="00F93112"/>
    <w:rsid w:val="00F9723F"/>
    <w:rsid w:val="00F97485"/>
    <w:rsid w:val="00FA212E"/>
    <w:rsid w:val="00FA5936"/>
    <w:rsid w:val="00FA71ED"/>
    <w:rsid w:val="00FB1770"/>
    <w:rsid w:val="00FB61EC"/>
    <w:rsid w:val="00FB6FA2"/>
    <w:rsid w:val="00FC2A26"/>
    <w:rsid w:val="00FC2B74"/>
    <w:rsid w:val="00FC349E"/>
    <w:rsid w:val="00FC6633"/>
    <w:rsid w:val="00FD5CAC"/>
    <w:rsid w:val="00FD5FD1"/>
    <w:rsid w:val="00FD6AD3"/>
    <w:rsid w:val="00FE02CC"/>
    <w:rsid w:val="00FE57C8"/>
    <w:rsid w:val="00FE5809"/>
    <w:rsid w:val="00FE789D"/>
    <w:rsid w:val="00FF194A"/>
    <w:rsid w:val="00FF23E6"/>
    <w:rsid w:val="00FF424A"/>
    <w:rsid w:val="00FF5029"/>
    <w:rsid w:val="00FF759A"/>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A7B391"/>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uiPriority w:val="39"/>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styleId="CommentReference">
    <w:name w:val="annotation reference"/>
    <w:basedOn w:val="DefaultParagraphFont"/>
    <w:rsid w:val="009C479E"/>
    <w:rPr>
      <w:sz w:val="16"/>
      <w:szCs w:val="16"/>
    </w:rPr>
  </w:style>
  <w:style w:type="paragraph" w:styleId="CommentText">
    <w:name w:val="annotation text"/>
    <w:basedOn w:val="Normal"/>
    <w:link w:val="CommentTextChar"/>
    <w:rsid w:val="009C479E"/>
    <w:rPr>
      <w:sz w:val="20"/>
      <w:szCs w:val="20"/>
    </w:rPr>
  </w:style>
  <w:style w:type="character" w:customStyle="1" w:styleId="CommentTextChar">
    <w:name w:val="Comment Text Char"/>
    <w:basedOn w:val="DefaultParagraphFont"/>
    <w:link w:val="CommentText"/>
    <w:rsid w:val="009C479E"/>
    <w:rPr>
      <w:rFonts w:ascii="Arial" w:hAnsi="Arial"/>
      <w:lang w:eastAsia="en-US"/>
    </w:rPr>
  </w:style>
  <w:style w:type="paragraph" w:styleId="CommentSubject">
    <w:name w:val="annotation subject"/>
    <w:basedOn w:val="CommentText"/>
    <w:next w:val="CommentText"/>
    <w:link w:val="CommentSubjectChar"/>
    <w:rsid w:val="009C479E"/>
    <w:rPr>
      <w:b/>
      <w:bCs/>
    </w:rPr>
  </w:style>
  <w:style w:type="character" w:customStyle="1" w:styleId="CommentSubjectChar">
    <w:name w:val="Comment Subject Char"/>
    <w:basedOn w:val="CommentTextChar"/>
    <w:link w:val="CommentSubject"/>
    <w:rsid w:val="009C479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7413">
      <w:bodyDiv w:val="1"/>
      <w:marLeft w:val="0"/>
      <w:marRight w:val="0"/>
      <w:marTop w:val="0"/>
      <w:marBottom w:val="0"/>
      <w:divBdr>
        <w:top w:val="none" w:sz="0" w:space="0" w:color="auto"/>
        <w:left w:val="none" w:sz="0" w:space="0" w:color="auto"/>
        <w:bottom w:val="none" w:sz="0" w:space="0" w:color="auto"/>
        <w:right w:val="none" w:sz="0" w:space="0" w:color="auto"/>
      </w:divBdr>
      <w:divsChild>
        <w:div w:id="1958245776">
          <w:marLeft w:val="446"/>
          <w:marRight w:val="0"/>
          <w:marTop w:val="0"/>
          <w:marBottom w:val="0"/>
          <w:divBdr>
            <w:top w:val="none" w:sz="0" w:space="0" w:color="auto"/>
            <w:left w:val="none" w:sz="0" w:space="0" w:color="auto"/>
            <w:bottom w:val="none" w:sz="0" w:space="0" w:color="auto"/>
            <w:right w:val="none" w:sz="0" w:space="0" w:color="auto"/>
          </w:divBdr>
        </w:div>
        <w:div w:id="937836578">
          <w:marLeft w:val="446"/>
          <w:marRight w:val="0"/>
          <w:marTop w:val="0"/>
          <w:marBottom w:val="0"/>
          <w:divBdr>
            <w:top w:val="none" w:sz="0" w:space="0" w:color="auto"/>
            <w:left w:val="none" w:sz="0" w:space="0" w:color="auto"/>
            <w:bottom w:val="none" w:sz="0" w:space="0" w:color="auto"/>
            <w:right w:val="none" w:sz="0" w:space="0" w:color="auto"/>
          </w:divBdr>
        </w:div>
        <w:div w:id="1271863006">
          <w:marLeft w:val="446"/>
          <w:marRight w:val="0"/>
          <w:marTop w:val="0"/>
          <w:marBottom w:val="0"/>
          <w:divBdr>
            <w:top w:val="none" w:sz="0" w:space="0" w:color="auto"/>
            <w:left w:val="none" w:sz="0" w:space="0" w:color="auto"/>
            <w:bottom w:val="none" w:sz="0" w:space="0" w:color="auto"/>
            <w:right w:val="none" w:sz="0" w:space="0" w:color="auto"/>
          </w:divBdr>
        </w:div>
        <w:div w:id="197739032">
          <w:marLeft w:val="446"/>
          <w:marRight w:val="0"/>
          <w:marTop w:val="0"/>
          <w:marBottom w:val="0"/>
          <w:divBdr>
            <w:top w:val="none" w:sz="0" w:space="0" w:color="auto"/>
            <w:left w:val="none" w:sz="0" w:space="0" w:color="auto"/>
            <w:bottom w:val="none" w:sz="0" w:space="0" w:color="auto"/>
            <w:right w:val="none" w:sz="0" w:space="0" w:color="auto"/>
          </w:divBdr>
        </w:div>
        <w:div w:id="799499897">
          <w:marLeft w:val="446"/>
          <w:marRight w:val="0"/>
          <w:marTop w:val="0"/>
          <w:marBottom w:val="0"/>
          <w:divBdr>
            <w:top w:val="none" w:sz="0" w:space="0" w:color="auto"/>
            <w:left w:val="none" w:sz="0" w:space="0" w:color="auto"/>
            <w:bottom w:val="none" w:sz="0" w:space="0" w:color="auto"/>
            <w:right w:val="none" w:sz="0" w:space="0" w:color="auto"/>
          </w:divBdr>
        </w:div>
        <w:div w:id="33696411">
          <w:marLeft w:val="446"/>
          <w:marRight w:val="0"/>
          <w:marTop w:val="0"/>
          <w:marBottom w:val="0"/>
          <w:divBdr>
            <w:top w:val="none" w:sz="0" w:space="0" w:color="auto"/>
            <w:left w:val="none" w:sz="0" w:space="0" w:color="auto"/>
            <w:bottom w:val="none" w:sz="0" w:space="0" w:color="auto"/>
            <w:right w:val="none" w:sz="0" w:space="0" w:color="auto"/>
          </w:divBdr>
        </w:div>
        <w:div w:id="673846053">
          <w:marLeft w:val="446"/>
          <w:marRight w:val="0"/>
          <w:marTop w:val="0"/>
          <w:marBottom w:val="0"/>
          <w:divBdr>
            <w:top w:val="none" w:sz="0" w:space="0" w:color="auto"/>
            <w:left w:val="none" w:sz="0" w:space="0" w:color="auto"/>
            <w:bottom w:val="none" w:sz="0" w:space="0" w:color="auto"/>
            <w:right w:val="none" w:sz="0" w:space="0" w:color="auto"/>
          </w:divBdr>
        </w:div>
      </w:divsChild>
    </w:div>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027578">
      <w:bodyDiv w:val="1"/>
      <w:marLeft w:val="0"/>
      <w:marRight w:val="0"/>
      <w:marTop w:val="0"/>
      <w:marBottom w:val="0"/>
      <w:divBdr>
        <w:top w:val="none" w:sz="0" w:space="0" w:color="auto"/>
        <w:left w:val="none" w:sz="0" w:space="0" w:color="auto"/>
        <w:bottom w:val="none" w:sz="0" w:space="0" w:color="auto"/>
        <w:right w:val="none" w:sz="0" w:space="0" w:color="auto"/>
      </w:divBdr>
      <w:divsChild>
        <w:div w:id="976644307">
          <w:marLeft w:val="720"/>
          <w:marRight w:val="0"/>
          <w:marTop w:val="0"/>
          <w:marBottom w:val="0"/>
          <w:divBdr>
            <w:top w:val="none" w:sz="0" w:space="0" w:color="auto"/>
            <w:left w:val="none" w:sz="0" w:space="0" w:color="auto"/>
            <w:bottom w:val="none" w:sz="0" w:space="0" w:color="auto"/>
            <w:right w:val="none" w:sz="0" w:space="0" w:color="auto"/>
          </w:divBdr>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sChild>
        <w:div w:id="630211294">
          <w:marLeft w:val="720"/>
          <w:marRight w:val="0"/>
          <w:marTop w:val="0"/>
          <w:marBottom w:val="0"/>
          <w:divBdr>
            <w:top w:val="none" w:sz="0" w:space="0" w:color="auto"/>
            <w:left w:val="none" w:sz="0" w:space="0" w:color="auto"/>
            <w:bottom w:val="none" w:sz="0" w:space="0" w:color="auto"/>
            <w:right w:val="none" w:sz="0" w:space="0" w:color="auto"/>
          </w:divBdr>
        </w:div>
      </w:divsChild>
    </w:div>
    <w:div w:id="1542091498">
      <w:bodyDiv w:val="1"/>
      <w:marLeft w:val="0"/>
      <w:marRight w:val="0"/>
      <w:marTop w:val="0"/>
      <w:marBottom w:val="0"/>
      <w:divBdr>
        <w:top w:val="none" w:sz="0" w:space="0" w:color="auto"/>
        <w:left w:val="none" w:sz="0" w:space="0" w:color="auto"/>
        <w:bottom w:val="none" w:sz="0" w:space="0" w:color="auto"/>
        <w:right w:val="none" w:sz="0" w:space="0" w:color="auto"/>
      </w:divBdr>
      <w:divsChild>
        <w:div w:id="13617377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ucationscotland.gov.uk/Images/HGIOS4August2016_tcm4-%20%20870533.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westhill-academy.net/westhilogosm2.jpg" TargetMode="External"/><Relationship Id="rId5" Type="http://schemas.openxmlformats.org/officeDocument/2006/relationships/webSettings" Target="webSettings.xml"/><Relationship Id="rId15" Type="http://schemas.openxmlformats.org/officeDocument/2006/relationships/hyperlink" Target="http://www.gov.scot/Resource/0049/00491758.pdf" TargetMode="Externa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BBBC-7899-4E10-9183-5BB8FCB2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8970</Words>
  <Characters>56081</Characters>
  <Application>Microsoft Office Word</Application>
  <DocSecurity>0</DocSecurity>
  <Lines>467</Lines>
  <Paragraphs>129</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64922</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Alison Reid</cp:lastModifiedBy>
  <cp:revision>2</cp:revision>
  <cp:lastPrinted>2017-06-22T14:46:00Z</cp:lastPrinted>
  <dcterms:created xsi:type="dcterms:W3CDTF">2019-01-15T13:51:00Z</dcterms:created>
  <dcterms:modified xsi:type="dcterms:W3CDTF">2019-01-15T13:51:00Z</dcterms:modified>
</cp:coreProperties>
</file>